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4" w:type="dxa"/>
        <w:jc w:val="center"/>
        <w:tblLayout w:type="fixed"/>
        <w:tblLook w:val="00A0" w:firstRow="1" w:lastRow="0" w:firstColumn="1" w:lastColumn="0" w:noHBand="0" w:noVBand="0"/>
      </w:tblPr>
      <w:tblGrid>
        <w:gridCol w:w="4897"/>
        <w:gridCol w:w="4897"/>
      </w:tblGrid>
      <w:tr w:rsidR="00A37904" w:rsidRPr="004E53A9" w14:paraId="471D0AD7" w14:textId="77777777" w:rsidTr="00047D46">
        <w:trPr>
          <w:trHeight w:val="543"/>
          <w:jc w:val="center"/>
        </w:trPr>
        <w:tc>
          <w:tcPr>
            <w:tcW w:w="4897" w:type="dxa"/>
            <w:hideMark/>
          </w:tcPr>
          <w:p w14:paraId="6DB2A90D" w14:textId="77777777" w:rsidR="00A37904" w:rsidRPr="004E53A9" w:rsidRDefault="00A37904" w:rsidP="00E5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53A9">
              <w:rPr>
                <w:rFonts w:ascii="Times New Roman" w:eastAsia="Calibri" w:hAnsi="Times New Roman" w:cs="Times New Roman"/>
                <w:b/>
                <w:noProof/>
                <w:lang w:eastAsia="sr-Latn-RS"/>
              </w:rPr>
              <w:drawing>
                <wp:inline distT="0" distB="0" distL="0" distR="0" wp14:anchorId="61A8CDE2" wp14:editId="23EF4A32">
                  <wp:extent cx="482143" cy="720000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i-grb-kolorni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14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7" w:type="dxa"/>
          </w:tcPr>
          <w:p w14:paraId="7A0C5B72" w14:textId="77777777" w:rsidR="00A37904" w:rsidRPr="004E53A9" w:rsidRDefault="00A37904" w:rsidP="00E5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53A9">
              <w:rPr>
                <w:rFonts w:ascii="Times New Roman" w:eastAsia="Calibri" w:hAnsi="Times New Roman" w:cs="Times New Roman"/>
                <w:b/>
                <w:noProof/>
                <w:lang w:eastAsia="sr-Latn-RS"/>
              </w:rPr>
              <w:drawing>
                <wp:inline distT="0" distB="0" distL="0" distR="0" wp14:anchorId="2DFE13A4" wp14:editId="07444C41">
                  <wp:extent cx="481330" cy="719455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904" w:rsidRPr="004E53A9" w14:paraId="144F06D4" w14:textId="77777777" w:rsidTr="00047D46">
        <w:trPr>
          <w:trHeight w:val="136"/>
          <w:jc w:val="center"/>
        </w:trPr>
        <w:tc>
          <w:tcPr>
            <w:tcW w:w="4897" w:type="dxa"/>
            <w:hideMark/>
          </w:tcPr>
          <w:p w14:paraId="4035BFA2" w14:textId="77777777" w:rsidR="00A37904" w:rsidRPr="004E53A9" w:rsidRDefault="00A37904" w:rsidP="00E5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53A9">
              <w:rPr>
                <w:rFonts w:ascii="Times New Roman" w:eastAsia="Calibri" w:hAnsi="Times New Roman" w:cs="Times New Roman"/>
                <w:b/>
                <w:lang w:val="sr-Cyrl-CS"/>
              </w:rPr>
              <w:t>Република Србија</w:t>
            </w:r>
          </w:p>
        </w:tc>
        <w:tc>
          <w:tcPr>
            <w:tcW w:w="4897" w:type="dxa"/>
          </w:tcPr>
          <w:p w14:paraId="69058869" w14:textId="77777777" w:rsidR="00A37904" w:rsidRPr="004E53A9" w:rsidRDefault="00A37904" w:rsidP="00E5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53A9">
              <w:rPr>
                <w:rFonts w:ascii="Times New Roman" w:eastAsia="Calibri" w:hAnsi="Times New Roman" w:cs="Times New Roman"/>
                <w:b/>
                <w:lang w:val="sr-Cyrl-CS"/>
              </w:rPr>
              <w:t>Република Србија</w:t>
            </w:r>
          </w:p>
        </w:tc>
      </w:tr>
      <w:tr w:rsidR="00A37904" w:rsidRPr="004E53A9" w14:paraId="1E060973" w14:textId="77777777" w:rsidTr="00047D46">
        <w:trPr>
          <w:trHeight w:val="136"/>
          <w:jc w:val="center"/>
        </w:trPr>
        <w:tc>
          <w:tcPr>
            <w:tcW w:w="4897" w:type="dxa"/>
            <w:hideMark/>
          </w:tcPr>
          <w:p w14:paraId="415A5815" w14:textId="77777777" w:rsidR="00A37904" w:rsidRPr="004E53A9" w:rsidRDefault="00A37904" w:rsidP="00E5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E53A9">
              <w:rPr>
                <w:rFonts w:ascii="Times New Roman" w:eastAsia="Calibri" w:hAnsi="Times New Roman" w:cs="Times New Roman"/>
                <w:b/>
                <w:lang w:val="sr-Cyrl-CS"/>
              </w:rPr>
              <w:t>ВЛАДА</w:t>
            </w:r>
          </w:p>
          <w:p w14:paraId="36C5AEF6" w14:textId="41F1F5F8" w:rsidR="00047D46" w:rsidRPr="004E53A9" w:rsidRDefault="00047D46" w:rsidP="00E5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E53A9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КАНЦЕЛАРИЈА ЗА  </w:t>
            </w:r>
            <w:r w:rsidRPr="004E53A9">
              <w:rPr>
                <w:rFonts w:ascii="Times New Roman" w:eastAsia="Calibri" w:hAnsi="Times New Roman" w:cs="Times New Roman"/>
                <w:b/>
                <w:lang w:val="sr-Latn-CS"/>
              </w:rPr>
              <w:t>САРАДЊУ СА                 ЦИВИЛНИМ ДРУШТВОМ</w:t>
            </w:r>
          </w:p>
        </w:tc>
        <w:tc>
          <w:tcPr>
            <w:tcW w:w="4897" w:type="dxa"/>
          </w:tcPr>
          <w:p w14:paraId="58D5D2D5" w14:textId="6C8CA38E" w:rsidR="00047D46" w:rsidRPr="004E53A9" w:rsidRDefault="00047D46" w:rsidP="00011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E53A9">
              <w:rPr>
                <w:rFonts w:ascii="Times New Roman" w:eastAsia="Calibri" w:hAnsi="Times New Roman" w:cs="Times New Roman"/>
                <w:b/>
                <w:lang w:val="sr-Cyrl-RS"/>
              </w:rPr>
              <w:t>МИНИСТАРСТВ</w:t>
            </w:r>
            <w:r w:rsidRPr="004E53A9">
              <w:rPr>
                <w:rFonts w:ascii="Times New Roman" w:eastAsia="Calibri" w:hAnsi="Times New Roman" w:cs="Times New Roman"/>
                <w:b/>
                <w:lang w:val="en-US"/>
              </w:rPr>
              <w:t>O</w:t>
            </w:r>
            <w:r w:rsidRPr="004E53A9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 w:rsidR="000119C7" w:rsidRPr="004E53A9">
              <w:rPr>
                <w:rFonts w:ascii="Times New Roman" w:eastAsia="Calibri" w:hAnsi="Times New Roman" w:cs="Times New Roman"/>
                <w:b/>
                <w:lang w:val="sr-Cyrl-RS"/>
              </w:rPr>
              <w:t>ДРЖАВНЕ УПРАВЕ И ЛОКАЛНЕ САМОУПРАВЕ</w:t>
            </w:r>
          </w:p>
        </w:tc>
      </w:tr>
    </w:tbl>
    <w:p w14:paraId="11683678" w14:textId="77777777" w:rsidR="000119C7" w:rsidRPr="004E53A9" w:rsidRDefault="000119C7" w:rsidP="007E1766">
      <w:pPr>
        <w:spacing w:after="240"/>
        <w:jc w:val="center"/>
        <w:rPr>
          <w:rFonts w:ascii="Times New Roman" w:hAnsi="Times New Roman" w:cs="Times New Roman"/>
          <w:lang w:val="sr-Cyrl-RS"/>
        </w:rPr>
      </w:pPr>
    </w:p>
    <w:p w14:paraId="2B387836" w14:textId="735AA07F" w:rsidR="00E62656" w:rsidRPr="004E53A9" w:rsidRDefault="00A37904" w:rsidP="007E1766">
      <w:pPr>
        <w:spacing w:after="240"/>
        <w:jc w:val="center"/>
        <w:rPr>
          <w:rFonts w:ascii="Times New Roman" w:hAnsi="Times New Roman" w:cs="Times New Roman"/>
          <w:lang w:val="sr-Cyrl-RS"/>
        </w:rPr>
      </w:pPr>
      <w:r w:rsidRPr="004E53A9">
        <w:rPr>
          <w:rFonts w:ascii="Times New Roman" w:hAnsi="Times New Roman" w:cs="Times New Roman"/>
          <w:lang w:val="sr-Cyrl-RS"/>
        </w:rPr>
        <w:t xml:space="preserve">Канцеларија за сарадњу са цивилним друштвом Владе Републике Србије у сарадњи са </w:t>
      </w:r>
      <w:r w:rsidR="000119C7" w:rsidRPr="004E53A9">
        <w:rPr>
          <w:rFonts w:ascii="Times New Roman" w:hAnsi="Times New Roman" w:cs="Times New Roman"/>
          <w:lang w:val="sr-Cyrl-RS"/>
        </w:rPr>
        <w:t>Министарством државне управе и локалне самоуправе</w:t>
      </w:r>
      <w:r w:rsidR="004E5A08" w:rsidRPr="004E53A9">
        <w:rPr>
          <w:rFonts w:ascii="Times New Roman" w:hAnsi="Times New Roman" w:cs="Times New Roman"/>
          <w:lang w:val="sr-Cyrl-RS"/>
        </w:rPr>
        <w:t xml:space="preserve"> упућуј</w:t>
      </w:r>
      <w:r w:rsidRPr="004E53A9">
        <w:rPr>
          <w:rFonts w:ascii="Times New Roman" w:hAnsi="Times New Roman" w:cs="Times New Roman"/>
          <w:lang w:val="sr-Cyrl-RS"/>
        </w:rPr>
        <w:t>е</w:t>
      </w:r>
    </w:p>
    <w:p w14:paraId="3068826A" w14:textId="77777777" w:rsidR="00A37904" w:rsidRPr="004E53A9" w:rsidRDefault="00A37904" w:rsidP="000119C7">
      <w:pPr>
        <w:spacing w:after="120"/>
        <w:jc w:val="center"/>
        <w:rPr>
          <w:rFonts w:ascii="Times New Roman" w:hAnsi="Times New Roman" w:cs="Times New Roman"/>
          <w:b/>
          <w:lang w:val="sr-Cyrl-RS"/>
        </w:rPr>
      </w:pPr>
      <w:r w:rsidRPr="004E53A9">
        <w:rPr>
          <w:rFonts w:ascii="Times New Roman" w:hAnsi="Times New Roman" w:cs="Times New Roman"/>
          <w:b/>
          <w:lang w:val="sr-Cyrl-RS"/>
        </w:rPr>
        <w:t>Ј А В Н И  П О З И В</w:t>
      </w:r>
    </w:p>
    <w:p w14:paraId="7C1B1574" w14:textId="09F80B8B" w:rsidR="000119C7" w:rsidRPr="004E53A9" w:rsidRDefault="000119C7" w:rsidP="005A0F48">
      <w:pPr>
        <w:spacing w:after="240"/>
        <w:jc w:val="center"/>
        <w:rPr>
          <w:rFonts w:ascii="Times New Roman" w:hAnsi="Times New Roman" w:cs="Times New Roman"/>
          <w:b/>
          <w:lang w:val="en-US"/>
        </w:rPr>
      </w:pPr>
      <w:r w:rsidRPr="004E53A9">
        <w:rPr>
          <w:rFonts w:ascii="Times New Roman" w:hAnsi="Times New Roman" w:cs="Times New Roman"/>
          <w:b/>
          <w:lang w:val="sr-Cyrl-RS"/>
        </w:rPr>
        <w:t xml:space="preserve">организацијама цивилног друштва за чланство у </w:t>
      </w:r>
      <w:r w:rsidR="00B201DE" w:rsidRPr="004E53A9">
        <w:rPr>
          <w:rFonts w:ascii="Times New Roman" w:hAnsi="Times New Roman" w:cs="Times New Roman"/>
          <w:b/>
          <w:lang w:val="sr-Cyrl-RS"/>
        </w:rPr>
        <w:t>Посебној међуминистарској радној групи за израду Акционог плана за период 2018-2020. године и реализацију учешћа Републике Србије у иницијативи Партнерство за отворену управу</w:t>
      </w:r>
      <w:r w:rsidR="00B201DE" w:rsidRPr="004E53A9">
        <w:rPr>
          <w:rFonts w:ascii="Times New Roman" w:hAnsi="Times New Roman" w:cs="Times New Roman"/>
          <w:b/>
          <w:lang w:val="en-US"/>
        </w:rPr>
        <w:t xml:space="preserve"> </w:t>
      </w:r>
    </w:p>
    <w:p w14:paraId="636A8C8F" w14:textId="77777777" w:rsidR="005800A3" w:rsidRPr="004E53A9" w:rsidRDefault="005800A3" w:rsidP="005800A3">
      <w:pPr>
        <w:spacing w:after="240"/>
        <w:jc w:val="both"/>
        <w:rPr>
          <w:rFonts w:ascii="Times New Roman" w:eastAsia="Calibri" w:hAnsi="Times New Roman" w:cs="Times New Roman"/>
          <w:b/>
          <w:u w:val="single"/>
          <w:lang w:val="sr-Cyrl-RS"/>
        </w:rPr>
      </w:pPr>
      <w:r w:rsidRPr="004E53A9">
        <w:rPr>
          <w:rFonts w:ascii="Times New Roman" w:eastAsia="Calibri" w:hAnsi="Times New Roman" w:cs="Times New Roman"/>
          <w:b/>
        </w:rPr>
        <w:t xml:space="preserve">I </w:t>
      </w:r>
      <w:r w:rsidRPr="004E53A9">
        <w:rPr>
          <w:rFonts w:ascii="Times New Roman" w:eastAsia="Calibri" w:hAnsi="Times New Roman" w:cs="Times New Roman"/>
          <w:b/>
          <w:u w:val="single"/>
          <w:lang w:val="sr-Cyrl-RS"/>
        </w:rPr>
        <w:t xml:space="preserve">О ИНИЦИЈАТИВИ ПАРТНЕРСТВО ЗА ОТВОРЕНУ УПРАВУ </w:t>
      </w:r>
    </w:p>
    <w:p w14:paraId="6428992E" w14:textId="0E7203EF" w:rsidR="000119C7" w:rsidRPr="004E53A9" w:rsidRDefault="000119C7" w:rsidP="0087615F">
      <w:pPr>
        <w:spacing w:after="120"/>
        <w:ind w:firstLine="567"/>
        <w:jc w:val="both"/>
        <w:rPr>
          <w:rFonts w:ascii="Times New Roman" w:hAnsi="Times New Roman" w:cs="Times New Roman"/>
          <w:lang w:val="sr-Cyrl-RS"/>
        </w:rPr>
      </w:pPr>
      <w:r w:rsidRPr="004E53A9">
        <w:rPr>
          <w:rFonts w:ascii="Times New Roman" w:hAnsi="Times New Roman" w:cs="Times New Roman"/>
          <w:lang w:val="sr-Cyrl-RS"/>
        </w:rPr>
        <w:t xml:space="preserve">Партнерство за отворену управу - ПОУ (енг. </w:t>
      </w:r>
      <w:r w:rsidRPr="004E53A9">
        <w:rPr>
          <w:rFonts w:ascii="Times New Roman" w:hAnsi="Times New Roman" w:cs="Times New Roman"/>
          <w:i/>
          <w:lang w:val="sr-Cyrl-RS"/>
        </w:rPr>
        <w:t>Open Government Partnership – OGP</w:t>
      </w:r>
      <w:r w:rsidRPr="004E53A9">
        <w:rPr>
          <w:rFonts w:ascii="Times New Roman" w:hAnsi="Times New Roman" w:cs="Times New Roman"/>
          <w:lang w:val="sr-Cyrl-RS"/>
        </w:rPr>
        <w:t xml:space="preserve">) представља мултилатералну иницијативу која је покренута 2011. године у циљу обезбеђивања подршке земљама учесницама у изградњи отворене, транспарентне и одговорне управе, оријентисане према грађанима, а којој је Република Србија приступила 2012. године. Начела на којима се заснива иницијатива у потпуности су у складу са опредељењем Владе Републике Србије да се изгради управа заснована на општим принципима „добре владавине“ и „отворене управе“, односно обезбеди пуна имплементација општеприхваћених принципа владавине права и правне сигурности, јавности, одговорности, економичности и ефикасности. Влада Републике Србије прихватила је принципе и начела отворене управе који су изражени у Декларацији Партнерства за отворену управу. У складу са обавезама у оквиру учешћа у овој иницијативи, Влада Републике Србије је усвојила већ два акциона плана. </w:t>
      </w:r>
    </w:p>
    <w:p w14:paraId="048955BA" w14:textId="17203AB2" w:rsidR="000119C7" w:rsidRPr="004E53A9" w:rsidRDefault="000119C7" w:rsidP="0087615F">
      <w:pPr>
        <w:spacing w:after="120"/>
        <w:ind w:firstLine="567"/>
        <w:jc w:val="both"/>
        <w:rPr>
          <w:rFonts w:ascii="Times New Roman" w:hAnsi="Times New Roman" w:cs="Times New Roman"/>
          <w:lang w:val="sr-Cyrl-RS"/>
        </w:rPr>
      </w:pPr>
      <w:r w:rsidRPr="004E53A9">
        <w:rPr>
          <w:rFonts w:ascii="Times New Roman" w:hAnsi="Times New Roman" w:cs="Times New Roman"/>
          <w:lang w:val="sr-Cyrl-RS"/>
        </w:rPr>
        <w:t>Један од кључних предуслова за остваривање концепта отворене управе, а истовремено и један од примарних циљева Партнерства за отворену управу, јесте укључивање цивилног сектора и других заинтересованих страна у процесе одлучивања, што представља пресудан корак ка побољшању дијалога између грађана, цивилног друштва и јавне управе.</w:t>
      </w:r>
    </w:p>
    <w:p w14:paraId="117C2EFA" w14:textId="21780092" w:rsidR="00875D1A" w:rsidRPr="004E53A9" w:rsidRDefault="000119C7" w:rsidP="0087615F">
      <w:pPr>
        <w:spacing w:after="120"/>
        <w:ind w:firstLine="567"/>
        <w:jc w:val="both"/>
        <w:rPr>
          <w:rFonts w:ascii="Times New Roman" w:hAnsi="Times New Roman" w:cs="Times New Roman"/>
          <w:lang w:val="sr-Cyrl-RS"/>
        </w:rPr>
      </w:pPr>
      <w:r w:rsidRPr="004E53A9">
        <w:rPr>
          <w:rFonts w:ascii="Times New Roman" w:hAnsi="Times New Roman" w:cs="Times New Roman"/>
          <w:lang w:val="sr-Cyrl-RS"/>
        </w:rPr>
        <w:t xml:space="preserve">У складу са наведеним, Министарство државне управе и локалне самоуправе, задужено да предузима активности у склопу учешћа Републике Србије у Партнерству за отворену управу, образује </w:t>
      </w:r>
      <w:r w:rsidR="00B201DE" w:rsidRPr="004E53A9">
        <w:rPr>
          <w:rFonts w:ascii="Times New Roman" w:hAnsi="Times New Roman" w:cs="Times New Roman"/>
          <w:lang w:val="sr-Cyrl-RS"/>
        </w:rPr>
        <w:t>Посебну међуминистарску радну групу за израду Акционог плана за период 2018-2020. године и реализацију учешћа Републике Србије у иницијативи Партнерство за отворену управу</w:t>
      </w:r>
      <w:r w:rsidRPr="004E53A9">
        <w:rPr>
          <w:rFonts w:ascii="Times New Roman" w:hAnsi="Times New Roman" w:cs="Times New Roman"/>
          <w:lang w:val="sr-Cyrl-RS"/>
        </w:rPr>
        <w:t xml:space="preserve"> (у даљем тексту: Посебна међуминистарска радна група). Основни задаци Посебне међуминистарске радне групе су, између осталог, израда Акционог плана за спровођење иницијативе Партнерство за отворену управу у Републици Србији за период од 2018-20</w:t>
      </w:r>
      <w:r w:rsidR="009147E1">
        <w:rPr>
          <w:rFonts w:ascii="Times New Roman" w:hAnsi="Times New Roman" w:cs="Times New Roman"/>
          <w:lang w:val="en-US"/>
        </w:rPr>
        <w:t>20</w:t>
      </w:r>
      <w:r w:rsidRPr="004E53A9">
        <w:rPr>
          <w:rFonts w:ascii="Times New Roman" w:hAnsi="Times New Roman" w:cs="Times New Roman"/>
          <w:lang w:val="sr-Cyrl-RS"/>
        </w:rPr>
        <w:t xml:space="preserve">. године, спровођење поступка консултација са цивилним друштвом, праћење спровођења активности дефинисаних Акционим </w:t>
      </w:r>
      <w:r w:rsidRPr="004E53A9">
        <w:rPr>
          <w:rFonts w:ascii="Times New Roman" w:hAnsi="Times New Roman" w:cs="Times New Roman"/>
          <w:lang w:val="sr-Cyrl-RS"/>
        </w:rPr>
        <w:lastRenderedPageBreak/>
        <w:t xml:space="preserve">планом и поштовања предвиђених рокова, предлагање измена и допуна Акционог плана, израда привремених и коначних извештаја о спровођењу </w:t>
      </w:r>
      <w:r w:rsidR="006D2775" w:rsidRPr="004E53A9">
        <w:rPr>
          <w:rFonts w:ascii="Times New Roman" w:hAnsi="Times New Roman" w:cs="Times New Roman"/>
          <w:lang w:val="sr-Cyrl-RS"/>
        </w:rPr>
        <w:t>активности из Акционог плана.</w:t>
      </w:r>
    </w:p>
    <w:p w14:paraId="46E3FEA7" w14:textId="2277520A" w:rsidR="00E62656" w:rsidRPr="004E53A9" w:rsidRDefault="00E62656" w:rsidP="0087615F">
      <w:pPr>
        <w:spacing w:after="120"/>
        <w:ind w:firstLine="567"/>
        <w:jc w:val="both"/>
        <w:rPr>
          <w:rFonts w:ascii="Times New Roman" w:hAnsi="Times New Roman" w:cs="Times New Roman"/>
          <w:lang w:val="sr-Cyrl-RS"/>
        </w:rPr>
      </w:pPr>
      <w:r w:rsidRPr="004E53A9">
        <w:rPr>
          <w:rFonts w:ascii="Times New Roman" w:hAnsi="Times New Roman" w:cs="Times New Roman"/>
          <w:b/>
          <w:lang w:val="sr-Cyrl-RS"/>
        </w:rPr>
        <w:t>Циљ овог јавног позива</w:t>
      </w:r>
      <w:r w:rsidRPr="004E53A9">
        <w:rPr>
          <w:rFonts w:ascii="Times New Roman" w:hAnsi="Times New Roman" w:cs="Times New Roman"/>
          <w:lang w:val="sr-Cyrl-RS"/>
        </w:rPr>
        <w:t xml:space="preserve"> је да се кроз јаван и транспарентан </w:t>
      </w:r>
      <w:r w:rsidR="00DC3489" w:rsidRPr="004E53A9">
        <w:rPr>
          <w:rFonts w:ascii="Times New Roman" w:hAnsi="Times New Roman" w:cs="Times New Roman"/>
          <w:lang w:val="sr-Cyrl-RS"/>
        </w:rPr>
        <w:t xml:space="preserve">процес изврши избор </w:t>
      </w:r>
      <w:r w:rsidR="00DC3A3C" w:rsidRPr="004E53A9">
        <w:rPr>
          <w:rFonts w:ascii="Times New Roman" w:hAnsi="Times New Roman" w:cs="Times New Roman"/>
          <w:b/>
          <w:lang w:val="sr-Cyrl-RS"/>
        </w:rPr>
        <w:t>7</w:t>
      </w:r>
      <w:r w:rsidR="006A2764" w:rsidRPr="004E53A9">
        <w:rPr>
          <w:rFonts w:ascii="Times New Roman" w:hAnsi="Times New Roman" w:cs="Times New Roman"/>
          <w:b/>
          <w:lang w:val="sr-Cyrl-RS"/>
        </w:rPr>
        <w:t xml:space="preserve"> (</w:t>
      </w:r>
      <w:r w:rsidR="00DC3A3C" w:rsidRPr="004E53A9">
        <w:rPr>
          <w:rFonts w:ascii="Times New Roman" w:hAnsi="Times New Roman" w:cs="Times New Roman"/>
          <w:b/>
          <w:lang w:val="sr-Cyrl-RS"/>
        </w:rPr>
        <w:t>седам</w:t>
      </w:r>
      <w:r w:rsidR="006A2764" w:rsidRPr="004E53A9">
        <w:rPr>
          <w:rFonts w:ascii="Times New Roman" w:hAnsi="Times New Roman" w:cs="Times New Roman"/>
          <w:b/>
          <w:lang w:val="sr-Cyrl-RS"/>
        </w:rPr>
        <w:t xml:space="preserve">) </w:t>
      </w:r>
      <w:r w:rsidR="00DC3A3C" w:rsidRPr="004E53A9">
        <w:rPr>
          <w:rFonts w:ascii="Times New Roman" w:hAnsi="Times New Roman" w:cs="Times New Roman"/>
          <w:b/>
          <w:lang w:val="sr-Cyrl-RS"/>
        </w:rPr>
        <w:t xml:space="preserve">организација цивилног друштва чији ће представници бити </w:t>
      </w:r>
      <w:r w:rsidR="006D2775" w:rsidRPr="004E53A9">
        <w:rPr>
          <w:rFonts w:ascii="Times New Roman" w:hAnsi="Times New Roman" w:cs="Times New Roman"/>
          <w:b/>
          <w:lang w:val="sr-Cyrl-RS"/>
        </w:rPr>
        <w:t>предложени на именовање министру државне управе и локалне самоуправе за чланство у</w:t>
      </w:r>
      <w:r w:rsidR="006A2764" w:rsidRPr="004E53A9">
        <w:rPr>
          <w:rFonts w:ascii="Times New Roman" w:hAnsi="Times New Roman" w:cs="Times New Roman"/>
          <w:b/>
          <w:lang w:val="sr-Cyrl-RS"/>
        </w:rPr>
        <w:t xml:space="preserve"> </w:t>
      </w:r>
      <w:r w:rsidR="006D2775" w:rsidRPr="004E53A9">
        <w:rPr>
          <w:rFonts w:ascii="Times New Roman" w:hAnsi="Times New Roman" w:cs="Times New Roman"/>
          <w:b/>
          <w:lang w:val="sr-Cyrl-RS"/>
        </w:rPr>
        <w:t>Посебној међуминистарској радној групи</w:t>
      </w:r>
      <w:r w:rsidR="00DC3A3C" w:rsidRPr="004E53A9">
        <w:rPr>
          <w:rFonts w:ascii="Times New Roman" w:hAnsi="Times New Roman" w:cs="Times New Roman"/>
          <w:b/>
          <w:lang w:val="sr-Cyrl-RS"/>
        </w:rPr>
        <w:t xml:space="preserve"> </w:t>
      </w:r>
      <w:r w:rsidR="00DC3A3C" w:rsidRPr="004E53A9">
        <w:rPr>
          <w:rFonts w:ascii="Times New Roman" w:hAnsi="Times New Roman" w:cs="Times New Roman"/>
          <w:lang w:val="sr-Cyrl-RS"/>
        </w:rPr>
        <w:t>и који ће својим активним учешћем допринети изради Акционог плана за период 2018-2020. године и спровођењу иницијативе Партнерство за отворену управу у Републици Србији</w:t>
      </w:r>
      <w:r w:rsidR="00FB1282" w:rsidRPr="004E53A9">
        <w:rPr>
          <w:rFonts w:ascii="Times New Roman" w:hAnsi="Times New Roman" w:cs="Times New Roman"/>
          <w:lang w:val="sr-Cyrl-RS"/>
        </w:rPr>
        <w:t>.</w:t>
      </w:r>
    </w:p>
    <w:p w14:paraId="71415A30" w14:textId="77777777" w:rsidR="001401D1" w:rsidRPr="004E53A9" w:rsidRDefault="001401D1" w:rsidP="0087615F">
      <w:pPr>
        <w:spacing w:after="120"/>
        <w:ind w:firstLine="567"/>
        <w:jc w:val="both"/>
        <w:rPr>
          <w:rFonts w:ascii="Times New Roman" w:hAnsi="Times New Roman" w:cs="Times New Roman"/>
          <w:b/>
          <w:lang w:val="en-US"/>
        </w:rPr>
      </w:pPr>
      <w:r w:rsidRPr="004E53A9">
        <w:rPr>
          <w:rFonts w:ascii="Times New Roman" w:hAnsi="Times New Roman" w:cs="Times New Roman"/>
          <w:b/>
          <w:lang w:val="sr-Cyrl-RS"/>
        </w:rPr>
        <w:t>Министарство државне управе и локалне самоуправе и Канцеларија за сарадњу са цивилним друштвом Владе Републике Србије нису у могућности да изабраним представницима организација цивилног друштва обезбеде накнаду за рад нити да сносе трошкове њиховог доласка и одласка са састанака</w:t>
      </w:r>
      <w:r w:rsidRPr="004E53A9">
        <w:rPr>
          <w:rFonts w:ascii="Times New Roman" w:hAnsi="Times New Roman" w:cs="Times New Roman"/>
          <w:lang w:val="sr-Cyrl-RS"/>
        </w:rPr>
        <w:t xml:space="preserve"> </w:t>
      </w:r>
      <w:r w:rsidRPr="004E53A9">
        <w:rPr>
          <w:rFonts w:ascii="Times New Roman" w:hAnsi="Times New Roman" w:cs="Times New Roman"/>
          <w:b/>
          <w:lang w:val="sr-Cyrl-RS"/>
        </w:rPr>
        <w:t xml:space="preserve">Посебне међуминистарске радне групе. </w:t>
      </w:r>
    </w:p>
    <w:p w14:paraId="55991060" w14:textId="77777777" w:rsidR="0034540A" w:rsidRPr="004E53A9" w:rsidRDefault="0034540A" w:rsidP="0034540A">
      <w:pPr>
        <w:spacing w:after="240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4E53A9">
        <w:rPr>
          <w:rFonts w:ascii="Times New Roman" w:hAnsi="Times New Roman" w:cs="Times New Roman"/>
          <w:b/>
        </w:rPr>
        <w:t xml:space="preserve">II </w:t>
      </w:r>
      <w:r w:rsidRPr="004E53A9">
        <w:rPr>
          <w:rFonts w:ascii="Times New Roman" w:hAnsi="Times New Roman" w:cs="Times New Roman"/>
          <w:b/>
          <w:u w:val="single"/>
          <w:lang w:val="sr-Cyrl-RS"/>
        </w:rPr>
        <w:t>ОБЛАСТ ЈАВНОГ ПОЗИВА</w:t>
      </w:r>
    </w:p>
    <w:p w14:paraId="6C16055E" w14:textId="77777777" w:rsidR="0034540A" w:rsidRPr="004E53A9" w:rsidRDefault="0034540A" w:rsidP="0034540A">
      <w:pPr>
        <w:spacing w:after="120"/>
        <w:ind w:firstLine="567"/>
        <w:jc w:val="both"/>
        <w:rPr>
          <w:rFonts w:ascii="Times New Roman" w:hAnsi="Times New Roman" w:cs="Times New Roman"/>
          <w:b/>
          <w:lang w:val="sr-Cyrl-RS"/>
        </w:rPr>
      </w:pPr>
      <w:r w:rsidRPr="004E53A9">
        <w:rPr>
          <w:rFonts w:ascii="Times New Roman" w:hAnsi="Times New Roman" w:cs="Times New Roman"/>
          <w:b/>
          <w:lang w:val="sr-Cyrl-RS"/>
        </w:rPr>
        <w:t>Јавни позив намењен је организацијама цивилног друштва које делују у некој од следећих области:</w:t>
      </w:r>
    </w:p>
    <w:p w14:paraId="23D8E6D4" w14:textId="77777777" w:rsidR="0034540A" w:rsidRPr="004E53A9" w:rsidRDefault="0034540A" w:rsidP="0034540A">
      <w:pPr>
        <w:pStyle w:val="ListParagraph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/>
          <w:lang w:val="sr-Cyrl-RS"/>
        </w:rPr>
      </w:pP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доступност података,</w:t>
      </w:r>
    </w:p>
    <w:p w14:paraId="531C1A46" w14:textId="77777777" w:rsidR="0034540A" w:rsidRPr="004E53A9" w:rsidRDefault="0034540A" w:rsidP="0034540A">
      <w:pPr>
        <w:pStyle w:val="ListParagraph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/>
          <w:lang w:val="sr-Cyrl-RS"/>
        </w:rPr>
      </w:pP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приступ информацијама од јавног значаја,</w:t>
      </w:r>
    </w:p>
    <w:p w14:paraId="7828BF4D" w14:textId="77777777" w:rsidR="0034540A" w:rsidRPr="004E53A9" w:rsidRDefault="0034540A" w:rsidP="0034540A">
      <w:pPr>
        <w:pStyle w:val="ListParagraph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/>
          <w:lang w:val="sr-Cyrl-RS"/>
        </w:rPr>
      </w:pP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медији и информисање,</w:t>
      </w:r>
    </w:p>
    <w:p w14:paraId="4E3FDEF0" w14:textId="77777777" w:rsidR="0034540A" w:rsidRPr="004E53A9" w:rsidRDefault="0034540A" w:rsidP="0034540A">
      <w:pPr>
        <w:pStyle w:val="ListParagraph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/>
          <w:lang w:val="sr-Cyrl-RS"/>
        </w:rPr>
      </w:pP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фискална транспарентност,</w:t>
      </w:r>
    </w:p>
    <w:p w14:paraId="035881AC" w14:textId="77777777" w:rsidR="0034540A" w:rsidRPr="004E53A9" w:rsidRDefault="0034540A" w:rsidP="0034540A">
      <w:pPr>
        <w:pStyle w:val="ListParagraph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/>
          <w:lang w:val="sr-Cyrl-RS"/>
        </w:rPr>
      </w:pP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јавно заступање и политике,</w:t>
      </w:r>
    </w:p>
    <w:p w14:paraId="757346D9" w14:textId="77777777" w:rsidR="0034540A" w:rsidRPr="004E53A9" w:rsidRDefault="0034540A" w:rsidP="0034540A">
      <w:pPr>
        <w:pStyle w:val="ListParagraph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/>
          <w:lang w:val="sr-Cyrl-RS"/>
        </w:rPr>
      </w:pP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јачање владавине права и ширење грађанске свести,</w:t>
      </w:r>
    </w:p>
    <w:p w14:paraId="6271E8D8" w14:textId="77777777" w:rsidR="0034540A" w:rsidRPr="004E53A9" w:rsidRDefault="0034540A" w:rsidP="0034540A">
      <w:pPr>
        <w:pStyle w:val="ListParagraph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/>
          <w:lang w:val="sr-Cyrl-RS"/>
        </w:rPr>
      </w:pP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борба против корупције,</w:t>
      </w:r>
    </w:p>
    <w:p w14:paraId="46FE839B" w14:textId="77777777" w:rsidR="0034540A" w:rsidRPr="004E53A9" w:rsidRDefault="0034540A" w:rsidP="0034540A">
      <w:pPr>
        <w:pStyle w:val="ListParagraph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/>
          <w:lang w:val="sr-Cyrl-RS"/>
        </w:rPr>
      </w:pP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 xml:space="preserve">развој нових технологија и иновација у циљу размене информација,    </w:t>
      </w:r>
    </w:p>
    <w:p w14:paraId="2D0BA2AF" w14:textId="77777777" w:rsidR="0034540A" w:rsidRPr="004E53A9" w:rsidRDefault="0034540A" w:rsidP="0034540A">
      <w:pPr>
        <w:pStyle w:val="ListParagraph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/>
          <w:lang w:val="sr-Cyrl-RS"/>
        </w:rPr>
      </w:pP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унапређења јавних сервиса и укључивања грађана у доношење одлука,</w:t>
      </w:r>
    </w:p>
    <w:p w14:paraId="326CD117" w14:textId="77777777" w:rsidR="0034540A" w:rsidRPr="004E53A9" w:rsidRDefault="0034540A" w:rsidP="0034540A">
      <w:pPr>
        <w:pStyle w:val="ListParagraph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/>
          <w:lang w:val="sr-Cyrl-RS"/>
        </w:rPr>
      </w:pP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отворени подаци,</w:t>
      </w:r>
    </w:p>
    <w:p w14:paraId="139E3E11" w14:textId="77777777" w:rsidR="0034540A" w:rsidRPr="004E53A9" w:rsidRDefault="0034540A" w:rsidP="0034540A">
      <w:pPr>
        <w:pStyle w:val="ListParagraph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/>
          <w:lang w:val="sr-Cyrl-RS"/>
        </w:rPr>
      </w:pP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реформа јавне управе,</w:t>
      </w:r>
    </w:p>
    <w:p w14:paraId="6F7AD061" w14:textId="738F1461" w:rsidR="0034540A" w:rsidRPr="004E53A9" w:rsidRDefault="0034540A" w:rsidP="0034540A">
      <w:pPr>
        <w:pStyle w:val="ListParagraph"/>
        <w:numPr>
          <w:ilvl w:val="0"/>
          <w:numId w:val="11"/>
        </w:numPr>
        <w:spacing w:after="120"/>
        <w:ind w:left="1281" w:hanging="357"/>
        <w:contextualSpacing w:val="0"/>
        <w:jc w:val="both"/>
        <w:rPr>
          <w:rFonts w:ascii="Times New Roman" w:hAnsi="Times New Roman" w:cs="Times New Roman"/>
          <w:b/>
          <w:lang w:val="sr-Cyrl-RS"/>
        </w:rPr>
      </w:pP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Партнерство за отворену управу.</w:t>
      </w:r>
    </w:p>
    <w:p w14:paraId="5816BD6F" w14:textId="77777777" w:rsidR="0034540A" w:rsidRPr="004E53A9" w:rsidRDefault="0034540A" w:rsidP="00E1346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</w:rPr>
      </w:pPr>
      <w:r w:rsidRPr="004E53A9">
        <w:rPr>
          <w:rFonts w:ascii="Times New Roman" w:hAnsi="Times New Roman" w:cs="Times New Roman"/>
          <w:b/>
        </w:rPr>
        <w:t xml:space="preserve">III </w:t>
      </w:r>
      <w:r w:rsidRPr="004E53A9">
        <w:rPr>
          <w:rFonts w:ascii="Times New Roman" w:hAnsi="Times New Roman" w:cs="Times New Roman"/>
          <w:b/>
          <w:u w:val="single"/>
        </w:rPr>
        <w:t>КРИТЕРИЈУМИ</w:t>
      </w:r>
    </w:p>
    <w:p w14:paraId="16B9233C" w14:textId="7B6E3D36" w:rsidR="008412F2" w:rsidRPr="004E53A9" w:rsidRDefault="00FB1282" w:rsidP="007E1766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val="sr-Cyrl-RS" w:bidi="en-US"/>
        </w:rPr>
      </w:pPr>
      <w:r w:rsidRPr="004E53A9">
        <w:rPr>
          <w:rFonts w:ascii="Times New Roman" w:eastAsia="Times New Roman" w:hAnsi="Times New Roman" w:cs="Times New Roman"/>
          <w:noProof/>
          <w:lang w:val="sr-Cyrl-RS" w:bidi="en-US"/>
        </w:rPr>
        <w:t>О</w:t>
      </w:r>
      <w:r w:rsidR="008412F2" w:rsidRPr="004E53A9">
        <w:rPr>
          <w:rFonts w:ascii="Times New Roman" w:eastAsia="Times New Roman" w:hAnsi="Times New Roman" w:cs="Times New Roman"/>
          <w:noProof/>
          <w:lang w:val="sr-Latn-CS" w:bidi="en-US"/>
        </w:rPr>
        <w:t>ргaнизaциj</w:t>
      </w:r>
      <w:r w:rsidR="00813C75" w:rsidRPr="004E53A9">
        <w:rPr>
          <w:rFonts w:ascii="Times New Roman" w:eastAsia="Times New Roman" w:hAnsi="Times New Roman" w:cs="Times New Roman"/>
          <w:noProof/>
          <w:lang w:val="sr-Cyrl-RS" w:bidi="en-US"/>
        </w:rPr>
        <w:t>е</w:t>
      </w:r>
      <w:r w:rsidR="008412F2" w:rsidRPr="004E53A9">
        <w:rPr>
          <w:rFonts w:ascii="Times New Roman" w:eastAsia="Times New Roman" w:hAnsi="Times New Roman" w:cs="Times New Roman"/>
          <w:noProof/>
          <w:lang w:val="sr-Latn-CS" w:bidi="en-US"/>
        </w:rPr>
        <w:t xml:space="preserve"> цивилнoг друштвa </w:t>
      </w:r>
      <w:r w:rsidR="00014E6A" w:rsidRPr="004E53A9">
        <w:rPr>
          <w:rFonts w:ascii="Times New Roman" w:eastAsia="Times New Roman" w:hAnsi="Times New Roman" w:cs="Times New Roman"/>
          <w:noProof/>
          <w:lang w:val="sr-Cyrl-RS" w:bidi="en-US"/>
        </w:rPr>
        <w:t>које се кандидују</w:t>
      </w:r>
      <w:r w:rsidR="0050593A" w:rsidRPr="004E53A9">
        <w:rPr>
          <w:rFonts w:ascii="Times New Roman" w:eastAsia="Times New Roman" w:hAnsi="Times New Roman" w:cs="Times New Roman"/>
          <w:noProof/>
          <w:lang w:val="sr-Cyrl-RS" w:bidi="en-US"/>
        </w:rPr>
        <w:t xml:space="preserve"> мора</w:t>
      </w:r>
      <w:r w:rsidR="00813C75" w:rsidRPr="004E53A9">
        <w:rPr>
          <w:rFonts w:ascii="Times New Roman" w:eastAsia="Times New Roman" w:hAnsi="Times New Roman" w:cs="Times New Roman"/>
          <w:noProof/>
          <w:lang w:val="sr-Cyrl-RS" w:bidi="en-US"/>
        </w:rPr>
        <w:t>ју</w:t>
      </w:r>
      <w:r w:rsidR="0050593A" w:rsidRPr="004E53A9">
        <w:rPr>
          <w:rFonts w:ascii="Times New Roman" w:eastAsia="Times New Roman" w:hAnsi="Times New Roman" w:cs="Times New Roman"/>
          <w:noProof/>
          <w:lang w:val="sr-Cyrl-RS" w:bidi="en-US"/>
        </w:rPr>
        <w:t xml:space="preserve"> испуњавати</w:t>
      </w:r>
      <w:r w:rsidR="008412F2" w:rsidRPr="004E53A9">
        <w:rPr>
          <w:rFonts w:ascii="Times New Roman" w:eastAsia="Times New Roman" w:hAnsi="Times New Roman" w:cs="Times New Roman"/>
          <w:noProof/>
          <w:lang w:val="sr-Latn-CS" w:bidi="en-US"/>
        </w:rPr>
        <w:t xml:space="preserve"> </w:t>
      </w:r>
      <w:r w:rsidR="008412F2" w:rsidRPr="004E53A9">
        <w:rPr>
          <w:rFonts w:ascii="Times New Roman" w:eastAsia="Times New Roman" w:hAnsi="Times New Roman" w:cs="Times New Roman"/>
          <w:b/>
          <w:noProof/>
          <w:lang w:val="sr-Latn-CS" w:bidi="en-US"/>
        </w:rPr>
        <w:t>следеће</w:t>
      </w:r>
      <w:r w:rsidR="008412F2" w:rsidRPr="004E53A9">
        <w:rPr>
          <w:rFonts w:ascii="Times New Roman" w:eastAsia="Times New Roman" w:hAnsi="Times New Roman" w:cs="Times New Roman"/>
          <w:noProof/>
          <w:lang w:val="sr-Latn-CS" w:bidi="en-US"/>
        </w:rPr>
        <w:t xml:space="preserve"> </w:t>
      </w:r>
      <w:r w:rsidR="008412F2" w:rsidRPr="004E53A9">
        <w:rPr>
          <w:rFonts w:ascii="Times New Roman" w:eastAsia="Times New Roman" w:hAnsi="Times New Roman" w:cs="Times New Roman"/>
          <w:b/>
          <w:noProof/>
          <w:lang w:val="sr-Latn-CS" w:bidi="en-US"/>
        </w:rPr>
        <w:t>критеријуме</w:t>
      </w:r>
      <w:r w:rsidR="008412F2" w:rsidRPr="004E53A9">
        <w:rPr>
          <w:rFonts w:ascii="Times New Roman" w:eastAsia="Times New Roman" w:hAnsi="Times New Roman" w:cs="Times New Roman"/>
          <w:noProof/>
          <w:lang w:val="sr-Latn-CS" w:bidi="en-US"/>
        </w:rPr>
        <w:t>:</w:t>
      </w:r>
    </w:p>
    <w:p w14:paraId="06D6791A" w14:textId="09830ED3" w:rsidR="0034540A" w:rsidRPr="004E53A9" w:rsidRDefault="0034540A" w:rsidP="003454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</w:pP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да су</w:t>
      </w:r>
      <w:r w:rsidRPr="004E53A9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 xml:space="preserve"> уписaне у рeгистaр нajмaњe </w:t>
      </w:r>
      <w:r w:rsidR="007D7676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>3 (</w:t>
      </w:r>
      <w:r w:rsidRPr="004E53A9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>три</w:t>
      </w:r>
      <w:r w:rsidR="007D7676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>)</w:t>
      </w:r>
      <w:r w:rsidRPr="004E53A9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 xml:space="preserve"> године </w:t>
      </w: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прe oбjaвљивaњa oвoг jaвнoг пoзивa;</w:t>
      </w:r>
    </w:p>
    <w:p w14:paraId="6CF07BB6" w14:textId="77777777" w:rsidR="0034540A" w:rsidRPr="004E53A9" w:rsidRDefault="0034540A" w:rsidP="003454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</w:pP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 xml:space="preserve">да </w:t>
      </w:r>
      <w:r w:rsidRPr="004E53A9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 xml:space="preserve">актом о оснивању или статутом имају утврђене циљеве </w:t>
      </w: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у некој од области наведених у тачки II (ОБЛАСТ ЈАВНОГ ПОЗИВА):</w:t>
      </w:r>
    </w:p>
    <w:p w14:paraId="60C6E7D5" w14:textId="77777777" w:rsidR="0034540A" w:rsidRPr="004E53A9" w:rsidRDefault="0034540A" w:rsidP="0034540A">
      <w:pPr>
        <w:pStyle w:val="ListParagraph"/>
        <w:numPr>
          <w:ilvl w:val="0"/>
          <w:numId w:val="1"/>
        </w:numPr>
        <w:spacing w:after="120"/>
        <w:ind w:left="1423" w:hanging="357"/>
        <w:contextualSpacing w:val="0"/>
        <w:jc w:val="both"/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</w:pP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 xml:space="preserve">да поседују </w:t>
      </w:r>
      <w:r w:rsidRPr="004E53A9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>искуство у раду радних група и других радних и саветодавних тела</w:t>
      </w: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 xml:space="preserve"> које формирају органи државне управе, </w:t>
      </w:r>
      <w:r w:rsidRPr="004E53A9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>у последње 3 (три) године</w:t>
      </w: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;</w:t>
      </w:r>
    </w:p>
    <w:p w14:paraId="49B8B3D0" w14:textId="77777777" w:rsidR="0034540A" w:rsidRPr="004E53A9" w:rsidRDefault="0034540A" w:rsidP="003454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</w:pP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 xml:space="preserve">да поседују </w:t>
      </w:r>
      <w:r w:rsidRPr="004E53A9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 xml:space="preserve">пројектно искуство и експертизу </w:t>
      </w: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у областима наведеним у тачки II (ОБЛАСТ ЈАВНОГ ПОЗИВА),</w:t>
      </w:r>
      <w:r w:rsidRPr="004E53A9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 xml:space="preserve"> у последње 3 (три) године;</w:t>
      </w:r>
    </w:p>
    <w:p w14:paraId="006F3EB3" w14:textId="4BADD113" w:rsidR="00E13469" w:rsidRDefault="0034540A" w:rsidP="00E134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423" w:hanging="357"/>
        <w:contextualSpacing w:val="0"/>
        <w:jc w:val="both"/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</w:pP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 xml:space="preserve">да поседују </w:t>
      </w:r>
      <w:r w:rsidRPr="004E53A9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>искуство у координацији, комуникацији и сарадњи са другим организацијама цивилног друштва, односно чланице су мреже или друге асоцијације организација цивилног друштва</w:t>
      </w: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.</w:t>
      </w:r>
    </w:p>
    <w:p w14:paraId="2704403E" w14:textId="77777777" w:rsidR="00E13469" w:rsidRPr="00E13469" w:rsidRDefault="00E13469" w:rsidP="00E13469">
      <w:pPr>
        <w:pStyle w:val="ListParagraph"/>
        <w:autoSpaceDE w:val="0"/>
        <w:autoSpaceDN w:val="0"/>
        <w:adjustRightInd w:val="0"/>
        <w:spacing w:after="120" w:line="240" w:lineRule="auto"/>
        <w:ind w:left="1423"/>
        <w:contextualSpacing w:val="0"/>
        <w:jc w:val="both"/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</w:pPr>
    </w:p>
    <w:p w14:paraId="11B832AD" w14:textId="77777777" w:rsidR="0034540A" w:rsidRPr="004E53A9" w:rsidRDefault="0034540A" w:rsidP="00E13469">
      <w:pPr>
        <w:pStyle w:val="ListParagraph"/>
        <w:autoSpaceDE w:val="0"/>
        <w:autoSpaceDN w:val="0"/>
        <w:adjustRightInd w:val="0"/>
        <w:spacing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noProof/>
          <w:color w:val="000000"/>
          <w:lang w:bidi="en-US"/>
        </w:rPr>
      </w:pPr>
      <w:r w:rsidRPr="004E53A9">
        <w:rPr>
          <w:rFonts w:ascii="Times New Roman" w:eastAsia="Times New Roman" w:hAnsi="Times New Roman" w:cs="Times New Roman"/>
          <w:b/>
          <w:noProof/>
          <w:color w:val="000000"/>
          <w:lang w:bidi="en-US"/>
        </w:rPr>
        <w:t xml:space="preserve">III </w:t>
      </w:r>
      <w:r w:rsidRPr="004E53A9">
        <w:rPr>
          <w:rFonts w:ascii="Times New Roman" w:eastAsia="Times New Roman" w:hAnsi="Times New Roman" w:cs="Times New Roman"/>
          <w:b/>
          <w:noProof/>
          <w:color w:val="000000"/>
          <w:u w:val="single"/>
          <w:lang w:bidi="en-US"/>
        </w:rPr>
        <w:t>ДОКУМЕНТАЦИЈА КОЈА СЕ ДОСТАВЉА</w:t>
      </w:r>
    </w:p>
    <w:p w14:paraId="3E4984B2" w14:textId="597EBE19" w:rsidR="00B42E3C" w:rsidRPr="004E53A9" w:rsidRDefault="0034540A" w:rsidP="00247B82">
      <w:pPr>
        <w:pStyle w:val="ListParagraph"/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</w:pPr>
      <w:r w:rsidRPr="004E53A9">
        <w:rPr>
          <w:rFonts w:ascii="Times New Roman" w:eastAsia="Times New Roman" w:hAnsi="Times New Roman" w:cs="Times New Roman"/>
          <w:noProof/>
          <w:color w:val="000000"/>
          <w:lang w:val="en-US" w:bidi="en-US"/>
        </w:rPr>
        <w:t>O</w:t>
      </w:r>
      <w:r w:rsidR="0086287D"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рганизације цивилног друштва</w:t>
      </w:r>
      <w:r w:rsidRPr="004E53A9">
        <w:rPr>
          <w:rFonts w:ascii="Times New Roman" w:eastAsia="Times New Roman" w:hAnsi="Times New Roman" w:cs="Times New Roman"/>
          <w:noProof/>
          <w:color w:val="000000"/>
          <w:lang w:val="en-US" w:bidi="en-US"/>
        </w:rPr>
        <w:t xml:space="preserve"> </w:t>
      </w: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дужне су да доставе</w:t>
      </w:r>
      <w:r w:rsidRPr="004E53A9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 xml:space="preserve"> следеће доказе</w:t>
      </w:r>
      <w:r w:rsidR="0086287D" w:rsidRPr="004E53A9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>:</w:t>
      </w:r>
    </w:p>
    <w:p w14:paraId="3AD9920E" w14:textId="77777777" w:rsidR="0034540A" w:rsidRPr="004E53A9" w:rsidRDefault="0034540A" w:rsidP="0034540A">
      <w:pPr>
        <w:pStyle w:val="ListParagraph"/>
        <w:numPr>
          <w:ilvl w:val="0"/>
          <w:numId w:val="6"/>
        </w:numPr>
        <w:spacing w:after="120"/>
        <w:ind w:left="1418" w:hanging="284"/>
        <w:contextualSpacing w:val="0"/>
        <w:jc w:val="both"/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</w:pPr>
      <w:r w:rsidRPr="004E53A9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>кoпиjа</w:t>
      </w: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 xml:space="preserve"> </w:t>
      </w:r>
      <w:r w:rsidRPr="004E53A9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>рeшeњa o упису у рeгистaр</w:t>
      </w: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 xml:space="preserve"> у складу са Законом</w:t>
      </w:r>
      <w:r w:rsidRPr="004E53A9">
        <w:rPr>
          <w:rStyle w:val="FootnoteReference"/>
          <w:rFonts w:ascii="Times New Roman" w:eastAsia="Times New Roman" w:hAnsi="Times New Roman" w:cs="Times New Roman"/>
          <w:noProof/>
          <w:color w:val="000000"/>
          <w:lang w:val="sr-Cyrl-RS" w:bidi="en-US"/>
        </w:rPr>
        <w:footnoteReference w:id="1"/>
      </w: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 xml:space="preserve">; </w:t>
      </w:r>
    </w:p>
    <w:p w14:paraId="47C4F402" w14:textId="77777777" w:rsidR="0034540A" w:rsidRPr="004E53A9" w:rsidRDefault="0034540A" w:rsidP="0034540A">
      <w:pPr>
        <w:pStyle w:val="ListParagraph"/>
        <w:numPr>
          <w:ilvl w:val="0"/>
          <w:numId w:val="6"/>
        </w:numPr>
        <w:spacing w:after="120"/>
        <w:ind w:left="1418" w:hanging="284"/>
        <w:contextualSpacing w:val="0"/>
        <w:jc w:val="both"/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</w:pPr>
      <w:r w:rsidRPr="004E53A9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>кoпиjа акта о оснивању, односно Статута</w:t>
      </w: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 xml:space="preserve"> (</w:t>
      </w:r>
      <w:r w:rsidRPr="004E53A9">
        <w:rPr>
          <w:rFonts w:ascii="Times New Roman" w:eastAsia="Times New Roman" w:hAnsi="Times New Roman" w:cs="Times New Roman"/>
          <w:i/>
          <w:noProof/>
          <w:color w:val="000000"/>
          <w:u w:val="single"/>
          <w:lang w:val="sr-Cyrl-RS" w:bidi="en-US"/>
        </w:rPr>
        <w:t>део који се односи на циљеве организације</w:t>
      </w: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 xml:space="preserve">); </w:t>
      </w:r>
      <w:r w:rsidRPr="004E53A9">
        <w:rPr>
          <w:rStyle w:val="FootnoteReference"/>
          <w:rFonts w:ascii="Times New Roman" w:eastAsia="Times New Roman" w:hAnsi="Times New Roman" w:cs="Times New Roman"/>
          <w:noProof/>
          <w:color w:val="000000"/>
          <w:lang w:val="sr-Cyrl-RS" w:bidi="en-US"/>
        </w:rPr>
        <w:footnoteReference w:id="2"/>
      </w:r>
    </w:p>
    <w:p w14:paraId="69D1D128" w14:textId="77777777" w:rsidR="0034540A" w:rsidRPr="004E53A9" w:rsidRDefault="0034540A" w:rsidP="0034540A">
      <w:pPr>
        <w:pStyle w:val="ListParagraph"/>
        <w:numPr>
          <w:ilvl w:val="0"/>
          <w:numId w:val="6"/>
        </w:numPr>
        <w:spacing w:after="120"/>
        <w:ind w:left="1418" w:hanging="284"/>
        <w:contextualSpacing w:val="0"/>
        <w:jc w:val="both"/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</w:pPr>
      <w:r w:rsidRPr="004E53A9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 xml:space="preserve">доказ о искуству у раду радних група и других радних и саветодавних тела </w:t>
      </w: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које формирају органи државне управе,</w:t>
      </w:r>
      <w:r w:rsidRPr="004E53A9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 xml:space="preserve"> у последње 3 (три) године </w:t>
      </w: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(</w:t>
      </w:r>
      <w:r w:rsidRPr="004E53A9">
        <w:rPr>
          <w:rFonts w:ascii="Times New Roman" w:eastAsia="Times New Roman" w:hAnsi="Times New Roman" w:cs="Times New Roman"/>
          <w:i/>
          <w:noProof/>
          <w:color w:val="000000"/>
          <w:lang w:val="sr-Cyrl-RS" w:bidi="en-US"/>
        </w:rPr>
        <w:t>списак радних тела са приложеним копијама решења/одлука о именовању, потврдама надлежног органа и сл.</w:t>
      </w: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)</w:t>
      </w:r>
      <w:r w:rsidRPr="004E53A9">
        <w:rPr>
          <w:rFonts w:ascii="Times New Roman" w:eastAsia="Times New Roman" w:hAnsi="Times New Roman" w:cs="Times New Roman"/>
          <w:i/>
          <w:noProof/>
          <w:color w:val="000000"/>
          <w:lang w:val="sr-Cyrl-RS" w:bidi="en-US"/>
        </w:rPr>
        <w:t>;</w:t>
      </w:r>
    </w:p>
    <w:p w14:paraId="3151E2F8" w14:textId="2E4B3B77" w:rsidR="0034540A" w:rsidRPr="004E53A9" w:rsidRDefault="0034540A" w:rsidP="0034540A">
      <w:pPr>
        <w:pStyle w:val="ListParagraph"/>
        <w:numPr>
          <w:ilvl w:val="0"/>
          <w:numId w:val="6"/>
        </w:numPr>
        <w:spacing w:after="120"/>
        <w:ind w:left="1418" w:hanging="284"/>
        <w:contextualSpacing w:val="0"/>
        <w:jc w:val="both"/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</w:pPr>
      <w:r w:rsidRPr="004E53A9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>листa пројеката</w:t>
      </w: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 xml:space="preserve"> које је организација реализовала, односно </w:t>
      </w:r>
      <w:r w:rsidRPr="004E53A9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>листа</w:t>
      </w: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 xml:space="preserve"> </w:t>
      </w:r>
      <w:r w:rsidRPr="004E53A9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 xml:space="preserve">публикација </w:t>
      </w: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 xml:space="preserve">које је објавила у областима наведеним у тачки II (ОБЛАСТ ЈАВНОГ ПОЗИВА), </w:t>
      </w:r>
      <w:r w:rsidRPr="004E53A9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 xml:space="preserve">у последње 3 (три) године </w:t>
      </w: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(</w:t>
      </w:r>
      <w:r w:rsidRPr="004E53A9">
        <w:rPr>
          <w:rFonts w:ascii="Times New Roman" w:eastAsia="Times New Roman" w:hAnsi="Times New Roman" w:cs="Times New Roman"/>
          <w:i/>
          <w:noProof/>
          <w:color w:val="000000"/>
          <w:lang w:val="sr-Cyrl-RS" w:bidi="en-US"/>
        </w:rPr>
        <w:t>Анекс 1 – Образац о реализованим пројектима</w:t>
      </w: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 xml:space="preserve">; </w:t>
      </w:r>
      <w:r w:rsidRPr="004E53A9">
        <w:rPr>
          <w:rFonts w:ascii="Times New Roman" w:eastAsia="Times New Roman" w:hAnsi="Times New Roman" w:cs="Times New Roman"/>
          <w:i/>
          <w:noProof/>
          <w:color w:val="000000"/>
          <w:lang w:val="sr-Cyrl-RS" w:bidi="en-US"/>
        </w:rPr>
        <w:t>Анекс 2 – Образац о објављеним публикацијама</w:t>
      </w: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);</w:t>
      </w:r>
    </w:p>
    <w:p w14:paraId="2D7D0C1A" w14:textId="77777777" w:rsidR="0034540A" w:rsidRPr="004E53A9" w:rsidRDefault="0034540A" w:rsidP="0034540A">
      <w:pPr>
        <w:pStyle w:val="ListParagraph"/>
        <w:numPr>
          <w:ilvl w:val="0"/>
          <w:numId w:val="6"/>
        </w:numPr>
        <w:spacing w:after="120"/>
        <w:ind w:left="1418" w:hanging="284"/>
        <w:contextualSpacing w:val="0"/>
        <w:jc w:val="both"/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</w:pPr>
      <w:r w:rsidRPr="004E53A9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>доказ о</w:t>
      </w:r>
      <w:r w:rsidRPr="004E53A9">
        <w:rPr>
          <w:rFonts w:ascii="Times New Roman" w:hAnsi="Times New Roman" w:cs="Times New Roman"/>
          <w:b/>
        </w:rPr>
        <w:t xml:space="preserve"> </w:t>
      </w:r>
      <w:r w:rsidRPr="004E53A9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 xml:space="preserve">чланству у мрежи или другој асоцијацији организација цивилног друштва </w:t>
      </w: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(</w:t>
      </w:r>
      <w:r w:rsidRPr="004E53A9">
        <w:rPr>
          <w:rFonts w:ascii="Times New Roman" w:eastAsia="Times New Roman" w:hAnsi="Times New Roman" w:cs="Times New Roman"/>
          <w:i/>
          <w:noProof/>
          <w:color w:val="000000"/>
          <w:lang w:val="sr-Cyrl-RS" w:bidi="en-US"/>
        </w:rPr>
        <w:t>уговор, меморандум о сарадњи, потврда мреже или друге асоцијалције и сл.</w:t>
      </w: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).</w:t>
      </w:r>
    </w:p>
    <w:p w14:paraId="58B943D2" w14:textId="77777777" w:rsidR="0034540A" w:rsidRPr="004E53A9" w:rsidRDefault="0034540A" w:rsidP="00E13469">
      <w:pPr>
        <w:spacing w:after="240"/>
        <w:jc w:val="both"/>
        <w:rPr>
          <w:rFonts w:ascii="Times New Roman" w:eastAsia="Times New Roman" w:hAnsi="Times New Roman" w:cs="Times New Roman"/>
          <w:b/>
          <w:noProof/>
          <w:color w:val="000000"/>
          <w:u w:val="single"/>
          <w:lang w:bidi="en-US"/>
        </w:rPr>
      </w:pPr>
      <w:r w:rsidRPr="004E53A9">
        <w:rPr>
          <w:rFonts w:ascii="Times New Roman" w:eastAsia="Times New Roman" w:hAnsi="Times New Roman" w:cs="Times New Roman"/>
          <w:b/>
          <w:noProof/>
          <w:color w:val="000000"/>
          <w:lang w:bidi="en-US"/>
        </w:rPr>
        <w:t xml:space="preserve">IV </w:t>
      </w:r>
      <w:r w:rsidRPr="004E53A9">
        <w:rPr>
          <w:rFonts w:ascii="Times New Roman" w:eastAsia="Times New Roman" w:hAnsi="Times New Roman" w:cs="Times New Roman"/>
          <w:b/>
          <w:noProof/>
          <w:color w:val="000000"/>
          <w:u w:val="single"/>
          <w:lang w:bidi="en-US"/>
        </w:rPr>
        <w:t>РОК И НАЧИН ПОДНОШЕЊА ПРИЈАВЕ</w:t>
      </w:r>
    </w:p>
    <w:p w14:paraId="7AD9CD71" w14:textId="56A688FC" w:rsidR="0034540A" w:rsidRPr="004E53A9" w:rsidRDefault="0034540A" w:rsidP="0034540A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noProof/>
          <w:color w:val="000000"/>
          <w:u w:val="single"/>
          <w:lang w:val="sr-Cyrl-RS" w:bidi="en-US"/>
        </w:rPr>
      </w:pPr>
      <w:r w:rsidRPr="004E53A9">
        <w:rPr>
          <w:rFonts w:ascii="Times New Roman" w:eastAsia="Times New Roman" w:hAnsi="Times New Roman" w:cs="Times New Roman"/>
          <w:b/>
          <w:noProof/>
          <w:color w:val="000000"/>
          <w:lang w:bidi="en-US"/>
        </w:rPr>
        <w:t xml:space="preserve">Рoк зa пoднoшeњe пријава траје </w:t>
      </w:r>
      <w:r w:rsidRPr="004E53A9">
        <w:rPr>
          <w:rFonts w:ascii="Times New Roman" w:eastAsia="Times New Roman" w:hAnsi="Times New Roman" w:cs="Times New Roman"/>
          <w:b/>
          <w:noProof/>
          <w:color w:val="000000"/>
          <w:u w:val="single"/>
          <w:lang w:bidi="en-US"/>
        </w:rPr>
        <w:t>од 22. децембра 2017. године до 19. јануара 2018. године.</w:t>
      </w:r>
    </w:p>
    <w:p w14:paraId="5D49CDE7" w14:textId="10AB66D5" w:rsidR="00FF55C8" w:rsidRPr="004E53A9" w:rsidRDefault="00B42E3C" w:rsidP="0034540A">
      <w:pPr>
        <w:spacing w:after="120"/>
        <w:ind w:firstLine="567"/>
        <w:jc w:val="both"/>
        <w:rPr>
          <w:rFonts w:ascii="Times New Roman" w:eastAsia="Times New Roman" w:hAnsi="Times New Roman" w:cs="Times New Roman"/>
          <w:bCs/>
          <w:lang w:val="sr-Cyrl-RS" w:bidi="en-US"/>
        </w:rPr>
      </w:pPr>
      <w:r w:rsidRPr="004E53A9">
        <w:rPr>
          <w:rFonts w:ascii="Times New Roman" w:eastAsia="Times New Roman" w:hAnsi="Times New Roman" w:cs="Times New Roman"/>
          <w:bCs/>
          <w:lang w:val="sr-Cyrl-RS" w:bidi="en-US"/>
        </w:rPr>
        <w:t>Заинтересована удружења и друг</w:t>
      </w:r>
      <w:r w:rsidR="0051034A" w:rsidRPr="004E53A9">
        <w:rPr>
          <w:rFonts w:ascii="Times New Roman" w:eastAsia="Times New Roman" w:hAnsi="Times New Roman" w:cs="Times New Roman"/>
          <w:bCs/>
          <w:lang w:val="sr-Cyrl-RS" w:bidi="en-US"/>
        </w:rPr>
        <w:t>е организације цивилног друштва</w:t>
      </w:r>
      <w:r w:rsidRPr="004E53A9">
        <w:rPr>
          <w:rFonts w:ascii="Times New Roman" w:eastAsia="Times New Roman" w:hAnsi="Times New Roman" w:cs="Times New Roman"/>
          <w:bCs/>
          <w:lang w:val="sr-Cyrl-RS" w:bidi="en-US"/>
        </w:rPr>
        <w:t xml:space="preserve"> дужна су да своје пријаве доставе </w:t>
      </w:r>
      <w:r w:rsidR="007E1766" w:rsidRPr="004E53A9">
        <w:rPr>
          <w:rFonts w:ascii="Times New Roman" w:eastAsia="Times New Roman" w:hAnsi="Times New Roman" w:cs="Times New Roman"/>
          <w:b/>
          <w:bCs/>
          <w:lang w:val="sr-Cyrl-RS" w:bidi="en-US"/>
        </w:rPr>
        <w:t xml:space="preserve">искључиво поштом, </w:t>
      </w:r>
      <w:r w:rsidRPr="004E53A9">
        <w:rPr>
          <w:rFonts w:ascii="Times New Roman" w:eastAsia="Times New Roman" w:hAnsi="Times New Roman" w:cs="Times New Roman"/>
          <w:b/>
          <w:bCs/>
          <w:lang w:val="sr-Cyrl-RS" w:bidi="en-US"/>
        </w:rPr>
        <w:t>у затвореној коверти</w:t>
      </w:r>
      <w:r w:rsidR="007E1766" w:rsidRPr="004E53A9">
        <w:rPr>
          <w:rFonts w:ascii="Times New Roman" w:eastAsia="Times New Roman" w:hAnsi="Times New Roman" w:cs="Times New Roman"/>
          <w:b/>
          <w:bCs/>
          <w:lang w:val="sr-Cyrl-RS" w:bidi="en-US"/>
        </w:rPr>
        <w:t xml:space="preserve"> </w:t>
      </w:r>
      <w:r w:rsidR="007E1766" w:rsidRPr="004E53A9">
        <w:rPr>
          <w:rFonts w:ascii="Times New Roman" w:eastAsia="Times New Roman" w:hAnsi="Times New Roman" w:cs="Times New Roman"/>
          <w:bCs/>
          <w:lang w:val="sr-Cyrl-RS" w:bidi="en-US"/>
        </w:rPr>
        <w:t>на адресу:</w:t>
      </w:r>
    </w:p>
    <w:p w14:paraId="04E25728" w14:textId="77777777" w:rsidR="00B42E3C" w:rsidRPr="004E53A9" w:rsidRDefault="00B42E3C" w:rsidP="00FF55C8">
      <w:pPr>
        <w:autoSpaceDE w:val="0"/>
        <w:autoSpaceDN w:val="0"/>
        <w:adjustRightInd w:val="0"/>
        <w:spacing w:after="0"/>
        <w:ind w:left="1134" w:right="1276"/>
        <w:jc w:val="center"/>
        <w:rPr>
          <w:rFonts w:ascii="Times New Roman" w:eastAsia="Times New Roman" w:hAnsi="Times New Roman" w:cs="Times New Roman"/>
          <w:b/>
          <w:noProof/>
          <w:lang w:val="sr-Cyrl-RS" w:bidi="en-US"/>
        </w:rPr>
      </w:pPr>
      <w:r w:rsidRPr="004E53A9">
        <w:rPr>
          <w:rFonts w:ascii="Times New Roman" w:eastAsia="Times New Roman" w:hAnsi="Times New Roman" w:cs="Times New Roman"/>
          <w:b/>
          <w:noProof/>
          <w:lang w:val="sr-Cyrl-RS" w:bidi="en-US"/>
        </w:rPr>
        <w:t xml:space="preserve">Канцеларија за сарадњу са цивилним друштвом </w:t>
      </w:r>
    </w:p>
    <w:p w14:paraId="7A364FDA" w14:textId="77777777" w:rsidR="00B42E3C" w:rsidRPr="004E53A9" w:rsidRDefault="00B42E3C" w:rsidP="00FF55C8">
      <w:pPr>
        <w:autoSpaceDE w:val="0"/>
        <w:autoSpaceDN w:val="0"/>
        <w:adjustRightInd w:val="0"/>
        <w:spacing w:after="0"/>
        <w:ind w:left="1134" w:right="1276"/>
        <w:jc w:val="center"/>
        <w:rPr>
          <w:rFonts w:ascii="Times New Roman" w:eastAsia="Times New Roman" w:hAnsi="Times New Roman" w:cs="Times New Roman"/>
          <w:b/>
          <w:noProof/>
          <w:lang w:val="sr-Cyrl-RS" w:bidi="en-US"/>
        </w:rPr>
      </w:pPr>
      <w:r w:rsidRPr="004E53A9">
        <w:rPr>
          <w:rFonts w:ascii="Times New Roman" w:eastAsia="Times New Roman" w:hAnsi="Times New Roman" w:cs="Times New Roman"/>
          <w:b/>
          <w:noProof/>
          <w:lang w:val="sr-Cyrl-RS" w:bidi="en-US"/>
        </w:rPr>
        <w:t>Владе Републике Србије</w:t>
      </w:r>
    </w:p>
    <w:p w14:paraId="10A2527D" w14:textId="77777777" w:rsidR="00B42E3C" w:rsidRPr="004E53A9" w:rsidRDefault="00B42E3C" w:rsidP="00FF55C8">
      <w:pPr>
        <w:autoSpaceDE w:val="0"/>
        <w:autoSpaceDN w:val="0"/>
        <w:adjustRightInd w:val="0"/>
        <w:spacing w:after="0"/>
        <w:ind w:left="1134" w:right="1276"/>
        <w:jc w:val="center"/>
        <w:rPr>
          <w:rFonts w:ascii="Times New Roman" w:eastAsia="Times New Roman" w:hAnsi="Times New Roman" w:cs="Times New Roman"/>
          <w:b/>
          <w:noProof/>
          <w:lang w:val="sr-Cyrl-RS" w:bidi="en-US"/>
        </w:rPr>
      </w:pPr>
      <w:r w:rsidRPr="004E53A9">
        <w:rPr>
          <w:rFonts w:ascii="Times New Roman" w:eastAsia="Times New Roman" w:hAnsi="Times New Roman" w:cs="Times New Roman"/>
          <w:b/>
          <w:noProof/>
          <w:lang w:val="sr-Cyrl-RS" w:bidi="en-US"/>
        </w:rPr>
        <w:t>Палата Србија, Булевар Михајла Пупина број 2, источни улаз;</w:t>
      </w:r>
    </w:p>
    <w:p w14:paraId="33603458" w14:textId="74C1E0C4" w:rsidR="00B42E3C" w:rsidRPr="004E53A9" w:rsidRDefault="00B42E3C" w:rsidP="00FF55C8">
      <w:pPr>
        <w:autoSpaceDE w:val="0"/>
        <w:autoSpaceDN w:val="0"/>
        <w:adjustRightInd w:val="0"/>
        <w:spacing w:after="0"/>
        <w:ind w:left="1134" w:right="1275"/>
        <w:jc w:val="center"/>
        <w:rPr>
          <w:rFonts w:ascii="Times New Roman" w:eastAsia="Times New Roman" w:hAnsi="Times New Roman" w:cs="Times New Roman"/>
          <w:b/>
          <w:noProof/>
          <w:lang w:val="sr-Cyrl-RS" w:bidi="en-US"/>
        </w:rPr>
      </w:pPr>
      <w:r w:rsidRPr="004E53A9">
        <w:rPr>
          <w:rFonts w:ascii="Times New Roman" w:eastAsia="Times New Roman" w:hAnsi="Times New Roman" w:cs="Times New Roman"/>
          <w:b/>
          <w:noProof/>
          <w:lang w:val="sr-Cyrl-RS" w:bidi="en-US"/>
        </w:rPr>
        <w:t xml:space="preserve">11070 Нови </w:t>
      </w:r>
      <w:r w:rsidR="007E1766" w:rsidRPr="004E53A9">
        <w:rPr>
          <w:rFonts w:ascii="Times New Roman" w:eastAsia="Times New Roman" w:hAnsi="Times New Roman" w:cs="Times New Roman"/>
          <w:b/>
          <w:noProof/>
          <w:lang w:val="sr-Cyrl-RS" w:bidi="en-US"/>
        </w:rPr>
        <w:t>Београ</w:t>
      </w:r>
    </w:p>
    <w:p w14:paraId="4CD8C1CD" w14:textId="77777777" w:rsidR="00AD0912" w:rsidRPr="004E53A9" w:rsidRDefault="00AD0912" w:rsidP="00FF55C8">
      <w:pPr>
        <w:autoSpaceDE w:val="0"/>
        <w:autoSpaceDN w:val="0"/>
        <w:adjustRightInd w:val="0"/>
        <w:spacing w:after="0"/>
        <w:ind w:left="1134" w:right="1275"/>
        <w:jc w:val="center"/>
        <w:rPr>
          <w:rFonts w:ascii="Times New Roman" w:eastAsia="Times New Roman" w:hAnsi="Times New Roman" w:cs="Times New Roman"/>
          <w:b/>
          <w:noProof/>
          <w:lang w:val="sr-Cyrl-RS" w:bidi="en-US"/>
        </w:rPr>
      </w:pPr>
    </w:p>
    <w:p w14:paraId="4F258A63" w14:textId="26BF1D95" w:rsidR="009120D4" w:rsidRPr="004E53A9" w:rsidRDefault="00B42E3C" w:rsidP="00FF55C8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lang w:bidi="en-US"/>
        </w:rPr>
      </w:pPr>
      <w:r w:rsidRPr="004E53A9">
        <w:rPr>
          <w:rFonts w:ascii="Times New Roman" w:eastAsia="Times New Roman" w:hAnsi="Times New Roman" w:cs="Times New Roman"/>
          <w:bCs/>
          <w:iCs/>
          <w:noProof/>
          <w:color w:val="000000"/>
          <w:lang w:val="sr-Latn-CS" w:bidi="en-US"/>
        </w:rPr>
        <w:t xml:space="preserve">сa нaпoмeнoм: </w:t>
      </w:r>
      <w:r w:rsidRPr="004E53A9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 xml:space="preserve"> </w:t>
      </w:r>
      <w:r w:rsidRPr="004E53A9">
        <w:rPr>
          <w:rFonts w:ascii="Times New Roman" w:eastAsia="Times New Roman" w:hAnsi="Times New Roman" w:cs="Times New Roman"/>
          <w:b/>
          <w:noProof/>
          <w:color w:val="000000"/>
          <w:lang w:val="sr-Latn-CS" w:bidi="en-US"/>
        </w:rPr>
        <w:t>“</w:t>
      </w:r>
      <w:r w:rsidR="00AF727B" w:rsidRPr="004E53A9">
        <w:rPr>
          <w:rFonts w:ascii="Times New Roman" w:eastAsia="Times New Roman" w:hAnsi="Times New Roman" w:cs="Times New Roman"/>
          <w:b/>
          <w:bCs/>
          <w:noProof/>
          <w:color w:val="000000"/>
          <w:lang w:val="sr-Cyrl-RS" w:bidi="en-US"/>
        </w:rPr>
        <w:t xml:space="preserve">Кандидатура за </w:t>
      </w:r>
      <w:r w:rsidR="001353FC" w:rsidRPr="004E53A9">
        <w:rPr>
          <w:rFonts w:ascii="Times New Roman" w:eastAsia="Times New Roman" w:hAnsi="Times New Roman" w:cs="Times New Roman"/>
          <w:b/>
          <w:bCs/>
          <w:noProof/>
          <w:color w:val="000000"/>
          <w:lang w:val="sr-Cyrl-RS" w:bidi="en-US"/>
        </w:rPr>
        <w:t xml:space="preserve">чланство у </w:t>
      </w:r>
      <w:r w:rsidR="00B201DE" w:rsidRPr="004E53A9">
        <w:rPr>
          <w:rFonts w:ascii="Times New Roman" w:eastAsia="Times New Roman" w:hAnsi="Times New Roman" w:cs="Times New Roman"/>
          <w:b/>
          <w:bCs/>
          <w:noProof/>
          <w:color w:val="000000"/>
          <w:lang w:val="sr-Cyrl-RS" w:bidi="en-US"/>
        </w:rPr>
        <w:t>Посебној међуминистарској радној групи за израду Акционог плана за период 2018-2020. године и реализацију учешћа Републике Србије у иницијативи Партнерство за отворену управу</w:t>
      </w:r>
      <w:r w:rsidRPr="004E53A9">
        <w:rPr>
          <w:rFonts w:ascii="Times New Roman" w:eastAsia="Times New Roman" w:hAnsi="Times New Roman" w:cs="Times New Roman"/>
          <w:b/>
          <w:bCs/>
          <w:noProof/>
          <w:color w:val="000000"/>
          <w:lang w:val="sr-Cyrl-RS" w:bidi="en-US"/>
        </w:rPr>
        <w:t>“</w:t>
      </w:r>
      <w:r w:rsidRPr="004E53A9">
        <w:rPr>
          <w:rFonts w:ascii="Times New Roman" w:eastAsia="Times New Roman" w:hAnsi="Times New Roman" w:cs="Times New Roman"/>
          <w:b/>
          <w:bCs/>
          <w:noProof/>
          <w:color w:val="000000"/>
          <w:lang w:bidi="en-US"/>
        </w:rPr>
        <w:t>.</w:t>
      </w:r>
    </w:p>
    <w:p w14:paraId="46D9AF9A" w14:textId="3C71D43B" w:rsidR="00AD0912" w:rsidRPr="004E53A9" w:rsidRDefault="00AD0912" w:rsidP="00F87293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Cs/>
          <w:iCs/>
          <w:noProof/>
          <w:color w:val="000000"/>
          <w:lang w:val="sr-Cyrl-RS" w:bidi="en-US"/>
        </w:rPr>
      </w:pPr>
      <w:r w:rsidRPr="004E53A9">
        <w:rPr>
          <w:rFonts w:ascii="Times New Roman" w:eastAsia="Times New Roman" w:hAnsi="Times New Roman" w:cs="Times New Roman"/>
          <w:b/>
          <w:noProof/>
          <w:lang w:val="sr-Cyrl-RS" w:bidi="en-US"/>
        </w:rPr>
        <w:t>- „ЗА ЈАВНИ ПОЗИВ, НЕ ОТВАРАТИ“ -</w:t>
      </w:r>
    </w:p>
    <w:p w14:paraId="3CA9DEDF" w14:textId="3A860F2F" w:rsidR="00BC0CFC" w:rsidRPr="004E53A9" w:rsidRDefault="00546AE5" w:rsidP="00E13469">
      <w:pPr>
        <w:tabs>
          <w:tab w:val="left" w:pos="9639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</w:pPr>
      <w:r w:rsidRPr="004E53A9">
        <w:rPr>
          <w:rFonts w:ascii="Times New Roman" w:eastAsia="Times New Roman" w:hAnsi="Times New Roman" w:cs="Times New Roman"/>
          <w:b/>
          <w:noProof/>
          <w:color w:val="000000"/>
          <w:lang w:bidi="en-US"/>
        </w:rPr>
        <w:t>V</w:t>
      </w:r>
      <w:r w:rsidR="00BC0CFC" w:rsidRPr="004E53A9">
        <w:rPr>
          <w:rFonts w:ascii="Times New Roman" w:eastAsia="Times New Roman" w:hAnsi="Times New Roman" w:cs="Times New Roman"/>
          <w:b/>
          <w:noProof/>
          <w:color w:val="000000"/>
          <w:lang w:bidi="en-US"/>
        </w:rPr>
        <w:t xml:space="preserve"> </w:t>
      </w:r>
      <w:r w:rsidR="00986B0D" w:rsidRPr="004E53A9">
        <w:rPr>
          <w:rFonts w:ascii="Times New Roman" w:eastAsia="Times New Roman" w:hAnsi="Times New Roman" w:cs="Times New Roman"/>
          <w:b/>
          <w:noProof/>
          <w:color w:val="000000"/>
          <w:u w:val="single"/>
          <w:lang w:val="sr-Cyrl-RS" w:bidi="en-US"/>
        </w:rPr>
        <w:t>ПОСТУПАК ИЗБОРА</w:t>
      </w:r>
    </w:p>
    <w:p w14:paraId="73236410" w14:textId="0488B98A" w:rsidR="002B4322" w:rsidRPr="004E53A9" w:rsidRDefault="002B4322" w:rsidP="007E1766">
      <w:pPr>
        <w:tabs>
          <w:tab w:val="left" w:pos="9639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noProof/>
          <w:lang w:val="sr-Cyrl-RS" w:bidi="en-US"/>
        </w:rPr>
      </w:pPr>
      <w:r w:rsidRPr="004E53A9">
        <w:rPr>
          <w:rFonts w:ascii="Times New Roman" w:eastAsia="Times New Roman" w:hAnsi="Times New Roman" w:cs="Times New Roman"/>
          <w:noProof/>
          <w:lang w:val="sr-Cyrl-RS" w:bidi="en-US"/>
        </w:rPr>
        <w:t xml:space="preserve">За потребе припреме и спровођења </w:t>
      </w:r>
      <w:r w:rsidR="001353FC" w:rsidRPr="004E53A9">
        <w:rPr>
          <w:rFonts w:ascii="Times New Roman" w:eastAsia="Times New Roman" w:hAnsi="Times New Roman" w:cs="Times New Roman"/>
          <w:noProof/>
          <w:lang w:val="sr-Cyrl-RS" w:bidi="en-US"/>
        </w:rPr>
        <w:t xml:space="preserve">поступка избора, као и самог Јавног позива, </w:t>
      </w:r>
      <w:r w:rsidR="008412F2" w:rsidRPr="004E53A9">
        <w:rPr>
          <w:rFonts w:ascii="Times New Roman" w:eastAsia="Times New Roman" w:hAnsi="Times New Roman" w:cs="Times New Roman"/>
          <w:noProof/>
          <w:lang w:val="sr-Cyrl-RS" w:bidi="en-US"/>
        </w:rPr>
        <w:t xml:space="preserve">формирана </w:t>
      </w:r>
      <w:r w:rsidR="001353FC" w:rsidRPr="004E53A9">
        <w:rPr>
          <w:rFonts w:ascii="Times New Roman" w:eastAsia="Times New Roman" w:hAnsi="Times New Roman" w:cs="Times New Roman"/>
          <w:noProof/>
          <w:lang w:val="sr-Cyrl-RS" w:bidi="en-US"/>
        </w:rPr>
        <w:t xml:space="preserve">је </w:t>
      </w:r>
      <w:r w:rsidR="001353FC" w:rsidRPr="004E53A9">
        <w:rPr>
          <w:rFonts w:ascii="Times New Roman" w:eastAsia="Times New Roman" w:hAnsi="Times New Roman" w:cs="Times New Roman"/>
          <w:b/>
          <w:noProof/>
          <w:lang w:val="sr-Cyrl-RS" w:bidi="en-US"/>
        </w:rPr>
        <w:t xml:space="preserve">Комисија за избор организација цивилног друштва за чланство у </w:t>
      </w:r>
      <w:r w:rsidR="00B201DE" w:rsidRPr="004E53A9">
        <w:rPr>
          <w:rFonts w:ascii="Times New Roman" w:eastAsia="Times New Roman" w:hAnsi="Times New Roman" w:cs="Times New Roman"/>
          <w:b/>
          <w:noProof/>
          <w:lang w:val="sr-Cyrl-RS" w:bidi="en-US"/>
        </w:rPr>
        <w:t xml:space="preserve">Посебној међуминистарској радној групи за израду Акционог плана за период 2018-2020. године и </w:t>
      </w:r>
      <w:r w:rsidR="00B201DE" w:rsidRPr="004E53A9">
        <w:rPr>
          <w:rFonts w:ascii="Times New Roman" w:eastAsia="Times New Roman" w:hAnsi="Times New Roman" w:cs="Times New Roman"/>
          <w:b/>
          <w:noProof/>
          <w:lang w:val="sr-Cyrl-RS" w:bidi="en-US"/>
        </w:rPr>
        <w:lastRenderedPageBreak/>
        <w:t>реализацију учешћа Републике Србије у иницијативи Партнерство за отворену управу</w:t>
      </w:r>
      <w:r w:rsidR="001353FC" w:rsidRPr="004E53A9">
        <w:rPr>
          <w:rFonts w:ascii="Times New Roman" w:eastAsia="Times New Roman" w:hAnsi="Times New Roman" w:cs="Times New Roman"/>
          <w:noProof/>
          <w:lang w:val="sr-Cyrl-RS" w:bidi="en-US"/>
        </w:rPr>
        <w:t>, која је</w:t>
      </w:r>
      <w:r w:rsidR="008412F2" w:rsidRPr="004E53A9">
        <w:rPr>
          <w:rFonts w:ascii="Times New Roman" w:eastAsia="Times New Roman" w:hAnsi="Times New Roman" w:cs="Times New Roman"/>
          <w:noProof/>
          <w:lang w:val="sr-Cyrl-RS" w:bidi="en-US"/>
        </w:rPr>
        <w:t xml:space="preserve"> састављена од представника Канцеларије за сарадњу са цивилним друштвом Владе Републике Србије</w:t>
      </w:r>
      <w:r w:rsidR="001353FC" w:rsidRPr="004E53A9">
        <w:rPr>
          <w:rFonts w:ascii="Times New Roman" w:eastAsia="Times New Roman" w:hAnsi="Times New Roman" w:cs="Times New Roman"/>
          <w:noProof/>
          <w:lang w:val="sr-Cyrl-RS" w:bidi="en-US"/>
        </w:rPr>
        <w:t xml:space="preserve"> и Министарства државне управе и локалне самоуправе</w:t>
      </w:r>
      <w:r w:rsidR="008412F2" w:rsidRPr="004E53A9">
        <w:rPr>
          <w:rFonts w:ascii="Times New Roman" w:eastAsia="Times New Roman" w:hAnsi="Times New Roman" w:cs="Times New Roman"/>
          <w:noProof/>
          <w:lang w:val="sr-Cyrl-RS" w:bidi="en-US"/>
        </w:rPr>
        <w:t>.</w:t>
      </w:r>
      <w:r w:rsidR="00B201DE" w:rsidRPr="004E53A9">
        <w:rPr>
          <w:rFonts w:ascii="Times New Roman" w:eastAsia="Times New Roman" w:hAnsi="Times New Roman" w:cs="Times New Roman"/>
          <w:noProof/>
          <w:lang w:val="sr-Cyrl-RS" w:bidi="en-US"/>
        </w:rPr>
        <w:t xml:space="preserve"> </w:t>
      </w:r>
    </w:p>
    <w:p w14:paraId="5A3C363C" w14:textId="5EC8E29F" w:rsidR="002B4322" w:rsidRPr="004E53A9" w:rsidRDefault="002346AF" w:rsidP="002346AF">
      <w:pPr>
        <w:tabs>
          <w:tab w:val="left" w:pos="9639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lang w:val="sr-Cyrl-RS"/>
        </w:rPr>
      </w:pPr>
      <w:r w:rsidRPr="004E53A9">
        <w:rPr>
          <w:rFonts w:ascii="Times New Roman" w:eastAsia="Times New Roman" w:hAnsi="Times New Roman" w:cs="Times New Roman"/>
          <w:noProof/>
          <w:lang w:val="sr-Cyrl-RS" w:bidi="en-US"/>
        </w:rPr>
        <w:t xml:space="preserve">Формирана Комисија дужна је да у року од </w:t>
      </w:r>
      <w:r w:rsidRPr="004E53A9">
        <w:rPr>
          <w:rFonts w:ascii="Times New Roman" w:eastAsia="Times New Roman" w:hAnsi="Times New Roman" w:cs="Times New Roman"/>
          <w:b/>
          <w:noProof/>
          <w:lang w:val="sr-Cyrl-RS" w:bidi="en-US"/>
        </w:rPr>
        <w:t>45 дана од дана истека рока за подношење пријава</w:t>
      </w:r>
      <w:r w:rsidRPr="004E53A9">
        <w:rPr>
          <w:rFonts w:ascii="Times New Roman" w:eastAsia="Times New Roman" w:hAnsi="Times New Roman" w:cs="Times New Roman"/>
          <w:noProof/>
          <w:lang w:val="sr-Cyrl-RS" w:bidi="en-US"/>
        </w:rPr>
        <w:t xml:space="preserve"> </w:t>
      </w:r>
      <w:r w:rsidR="0051034A" w:rsidRPr="004E53A9">
        <w:rPr>
          <w:rFonts w:ascii="Times New Roman" w:eastAsia="Times New Roman" w:hAnsi="Times New Roman" w:cs="Times New Roman"/>
          <w:noProof/>
          <w:lang w:val="sr-Cyrl-RS" w:bidi="en-US"/>
        </w:rPr>
        <w:t>донесе</w:t>
      </w:r>
      <w:r w:rsidR="002B4322" w:rsidRPr="004E53A9">
        <w:rPr>
          <w:rFonts w:ascii="Times New Roman" w:eastAsia="Times New Roman" w:hAnsi="Times New Roman" w:cs="Times New Roman"/>
          <w:noProof/>
          <w:lang w:val="sr-Cyrl-RS" w:bidi="en-US"/>
        </w:rPr>
        <w:t xml:space="preserve"> </w:t>
      </w:r>
      <w:r w:rsidRPr="004E53A9">
        <w:rPr>
          <w:rFonts w:ascii="Times New Roman" w:eastAsia="Times New Roman" w:hAnsi="Times New Roman" w:cs="Times New Roman"/>
          <w:b/>
          <w:noProof/>
          <w:lang w:val="sr-Cyrl-RS" w:bidi="en-US"/>
        </w:rPr>
        <w:t xml:space="preserve">коначну Одлуку о предлогу организација цивилног друштва за чланство у </w:t>
      </w:r>
      <w:r w:rsidR="00B201DE" w:rsidRPr="004E53A9">
        <w:rPr>
          <w:rFonts w:ascii="Times New Roman" w:eastAsia="Times New Roman" w:hAnsi="Times New Roman" w:cs="Times New Roman"/>
          <w:b/>
          <w:noProof/>
          <w:lang w:val="sr-Cyrl-RS" w:bidi="en-US"/>
        </w:rPr>
        <w:t xml:space="preserve">Посебној међуминистарској радној групи за израду Акционог плана за период 2018-2020. године и реализацију учешћа Републике Србије у иницијативи Партнерство за отворену управу </w:t>
      </w:r>
      <w:r w:rsidRPr="004E53A9">
        <w:rPr>
          <w:rFonts w:ascii="Times New Roman" w:eastAsia="Times New Roman" w:hAnsi="Times New Roman" w:cs="Times New Roman"/>
          <w:noProof/>
          <w:lang w:val="sr-Cyrl-RS" w:bidi="en-US"/>
        </w:rPr>
        <w:t>(у даљем тексту: коначна Одлука)</w:t>
      </w:r>
      <w:r w:rsidR="002B4322" w:rsidRPr="004E53A9">
        <w:rPr>
          <w:rFonts w:ascii="Times New Roman" w:hAnsi="Times New Roman" w:cs="Times New Roman"/>
          <w:lang w:val="sr-Cyrl-RS"/>
        </w:rPr>
        <w:t>.</w:t>
      </w:r>
      <w:r w:rsidRPr="004E53A9">
        <w:rPr>
          <w:rFonts w:ascii="Times New Roman" w:hAnsi="Times New Roman" w:cs="Times New Roman"/>
          <w:lang w:val="sr-Cyrl-RS"/>
        </w:rPr>
        <w:t xml:space="preserve"> </w:t>
      </w:r>
      <w:bookmarkStart w:id="0" w:name="_GoBack"/>
      <w:bookmarkEnd w:id="0"/>
      <w:r w:rsidRPr="004E53A9">
        <w:rPr>
          <w:rFonts w:ascii="Times New Roman" w:hAnsi="Times New Roman" w:cs="Times New Roman"/>
          <w:lang w:val="sr-Cyrl-RS"/>
        </w:rPr>
        <w:t>Коначна О</w:t>
      </w:r>
      <w:r w:rsidR="002B4322" w:rsidRPr="004E53A9">
        <w:rPr>
          <w:rFonts w:ascii="Times New Roman" w:hAnsi="Times New Roman" w:cs="Times New Roman"/>
          <w:lang w:val="sr-Cyrl-RS"/>
        </w:rPr>
        <w:t>длука</w:t>
      </w:r>
      <w:r w:rsidR="0051034A" w:rsidRPr="004E53A9">
        <w:rPr>
          <w:rFonts w:ascii="Times New Roman" w:hAnsi="Times New Roman" w:cs="Times New Roman"/>
          <w:lang w:val="sr-Cyrl-RS"/>
        </w:rPr>
        <w:t>, као и сам Јавни позив,</w:t>
      </w:r>
      <w:r w:rsidR="002B4322" w:rsidRPr="004E53A9">
        <w:rPr>
          <w:rFonts w:ascii="Times New Roman" w:hAnsi="Times New Roman" w:cs="Times New Roman"/>
          <w:lang w:val="sr-Cyrl-RS"/>
        </w:rPr>
        <w:t xml:space="preserve"> објавиће се на званичним интернет страницама Министарства </w:t>
      </w:r>
      <w:r w:rsidRPr="004E53A9">
        <w:rPr>
          <w:rFonts w:ascii="Times New Roman" w:hAnsi="Times New Roman" w:cs="Times New Roman"/>
          <w:lang w:val="sr-Cyrl-RS"/>
        </w:rPr>
        <w:t>државне управе и локалне самоуправе</w:t>
      </w:r>
      <w:r w:rsidR="0076134D" w:rsidRPr="004E53A9">
        <w:rPr>
          <w:rFonts w:ascii="Times New Roman" w:hAnsi="Times New Roman" w:cs="Times New Roman"/>
        </w:rPr>
        <w:t xml:space="preserve"> </w:t>
      </w:r>
      <w:hyperlink r:id="rId11" w:history="1">
        <w:r w:rsidRPr="004E53A9">
          <w:rPr>
            <w:rStyle w:val="Hyperlink"/>
            <w:rFonts w:ascii="Times New Roman" w:eastAsia="Times New Roman" w:hAnsi="Times New Roman" w:cs="Times New Roman"/>
            <w:bCs/>
            <w:noProof/>
            <w:lang w:val="sr-Cyrl-RS" w:bidi="en-US"/>
          </w:rPr>
          <w:t>www.m</w:t>
        </w:r>
        <w:r w:rsidRPr="004E53A9">
          <w:rPr>
            <w:rStyle w:val="Hyperlink"/>
            <w:rFonts w:ascii="Times New Roman" w:eastAsia="Times New Roman" w:hAnsi="Times New Roman" w:cs="Times New Roman"/>
            <w:bCs/>
            <w:noProof/>
            <w:lang w:bidi="en-US"/>
          </w:rPr>
          <w:t>duls</w:t>
        </w:r>
        <w:r w:rsidRPr="004E53A9">
          <w:rPr>
            <w:rStyle w:val="Hyperlink"/>
            <w:rFonts w:ascii="Times New Roman" w:eastAsia="Times New Roman" w:hAnsi="Times New Roman" w:cs="Times New Roman"/>
            <w:bCs/>
            <w:noProof/>
            <w:lang w:val="sr-Cyrl-RS" w:bidi="en-US"/>
          </w:rPr>
          <w:t>.gov.rs</w:t>
        </w:r>
      </w:hyperlink>
      <w:r w:rsidR="002B4322" w:rsidRPr="004E53A9">
        <w:rPr>
          <w:rFonts w:ascii="Times New Roman" w:hAnsi="Times New Roman" w:cs="Times New Roman"/>
          <w:lang w:val="sr-Cyrl-RS"/>
        </w:rPr>
        <w:t xml:space="preserve"> и Канцеларије за сарадњу са цивилним друштвом</w:t>
      </w:r>
      <w:r w:rsidRPr="004E53A9">
        <w:rPr>
          <w:rFonts w:ascii="Times New Roman" w:hAnsi="Times New Roman" w:cs="Times New Roman"/>
        </w:rPr>
        <w:t xml:space="preserve"> </w:t>
      </w:r>
      <w:r w:rsidRPr="004E53A9">
        <w:rPr>
          <w:rFonts w:ascii="Times New Roman" w:hAnsi="Times New Roman" w:cs="Times New Roman"/>
          <w:lang w:val="sr-Cyrl-RS"/>
        </w:rPr>
        <w:t>Владе Републике Србије</w:t>
      </w:r>
      <w:r w:rsidR="0076134D" w:rsidRPr="004E53A9">
        <w:rPr>
          <w:rFonts w:ascii="Times New Roman" w:hAnsi="Times New Roman" w:cs="Times New Roman"/>
        </w:rPr>
        <w:t xml:space="preserve"> </w:t>
      </w:r>
      <w:hyperlink r:id="rId12" w:history="1">
        <w:r w:rsidR="0076134D" w:rsidRPr="004E53A9">
          <w:rPr>
            <w:rStyle w:val="Hyperlink"/>
            <w:rFonts w:ascii="Times New Roman" w:eastAsia="Times New Roman" w:hAnsi="Times New Roman" w:cs="Times New Roman"/>
            <w:bCs/>
            <w:noProof/>
            <w:lang w:bidi="en-US"/>
          </w:rPr>
          <w:t>www.civilnodrustvo.gov.rs</w:t>
        </w:r>
      </w:hyperlink>
      <w:r w:rsidR="002B4322" w:rsidRPr="004E53A9">
        <w:rPr>
          <w:rFonts w:ascii="Times New Roman" w:hAnsi="Times New Roman" w:cs="Times New Roman"/>
          <w:lang w:val="sr-Cyrl-RS"/>
        </w:rPr>
        <w:t>.</w:t>
      </w:r>
    </w:p>
    <w:p w14:paraId="536DAC33" w14:textId="31A021A0" w:rsidR="00173136" w:rsidRPr="004E53A9" w:rsidRDefault="002346AF" w:rsidP="0034540A">
      <w:pPr>
        <w:tabs>
          <w:tab w:val="left" w:pos="9639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lang w:val="sr-Cyrl-RS"/>
        </w:rPr>
      </w:pPr>
      <w:r w:rsidRPr="004E53A9">
        <w:rPr>
          <w:rFonts w:ascii="Times New Roman" w:hAnsi="Times New Roman" w:cs="Times New Roman"/>
          <w:lang w:val="sr-Cyrl-RS"/>
        </w:rPr>
        <w:t xml:space="preserve">Изабране организације цивилног друштва дужне су, да у року </w:t>
      </w:r>
      <w:r w:rsidR="0034540A" w:rsidRPr="004E53A9">
        <w:rPr>
          <w:rFonts w:ascii="Times New Roman" w:hAnsi="Times New Roman" w:cs="Times New Roman"/>
          <w:lang w:val="sr-Cyrl-RS"/>
        </w:rPr>
        <w:t>и на начин предвиђен</w:t>
      </w:r>
      <w:r w:rsidRPr="004E53A9">
        <w:rPr>
          <w:rFonts w:ascii="Times New Roman" w:hAnsi="Times New Roman" w:cs="Times New Roman"/>
          <w:lang w:val="sr-Cyrl-RS"/>
        </w:rPr>
        <w:t xml:space="preserve"> коначном Одлуком, </w:t>
      </w:r>
      <w:r w:rsidRPr="004E53A9">
        <w:rPr>
          <w:rFonts w:ascii="Times New Roman" w:hAnsi="Times New Roman" w:cs="Times New Roman"/>
          <w:b/>
          <w:lang w:val="sr-Cyrl-RS"/>
        </w:rPr>
        <w:t xml:space="preserve">доставе </w:t>
      </w:r>
      <w:r w:rsidR="00557E95" w:rsidRPr="004E53A9">
        <w:rPr>
          <w:rFonts w:ascii="Times New Roman" w:hAnsi="Times New Roman" w:cs="Times New Roman"/>
          <w:b/>
          <w:lang w:val="sr-Cyrl-RS"/>
        </w:rPr>
        <w:t>своје</w:t>
      </w:r>
      <w:r w:rsidR="00404DA9" w:rsidRPr="004E53A9">
        <w:rPr>
          <w:rFonts w:ascii="Times New Roman" w:hAnsi="Times New Roman" w:cs="Times New Roman"/>
          <w:b/>
          <w:lang w:val="sr-Cyrl-RS"/>
        </w:rPr>
        <w:t xml:space="preserve"> </w:t>
      </w:r>
      <w:r w:rsidR="00557E95" w:rsidRPr="004E53A9">
        <w:rPr>
          <w:rFonts w:ascii="Times New Roman" w:hAnsi="Times New Roman" w:cs="Times New Roman"/>
          <w:b/>
          <w:lang w:val="sr-Cyrl-RS"/>
        </w:rPr>
        <w:t>кандидате</w:t>
      </w:r>
      <w:r w:rsidR="00CA1053" w:rsidRPr="004E53A9">
        <w:rPr>
          <w:rFonts w:ascii="Times New Roman" w:hAnsi="Times New Roman" w:cs="Times New Roman"/>
          <w:b/>
          <w:lang w:val="sr-Cyrl-RS"/>
        </w:rPr>
        <w:t xml:space="preserve"> за члана и заменика члана</w:t>
      </w:r>
      <w:r w:rsidRPr="004E53A9">
        <w:rPr>
          <w:rFonts w:ascii="Times New Roman" w:hAnsi="Times New Roman" w:cs="Times New Roman"/>
          <w:b/>
          <w:lang w:val="sr-Cyrl-RS"/>
        </w:rPr>
        <w:t xml:space="preserve"> у Посебно</w:t>
      </w:r>
      <w:r w:rsidR="0034540A" w:rsidRPr="004E53A9">
        <w:rPr>
          <w:rFonts w:ascii="Times New Roman" w:hAnsi="Times New Roman" w:cs="Times New Roman"/>
          <w:b/>
          <w:lang w:val="sr-Cyrl-RS"/>
        </w:rPr>
        <w:t>ј међуминистарској радној групи.</w:t>
      </w:r>
      <w:r w:rsidRPr="004E53A9">
        <w:rPr>
          <w:rFonts w:ascii="Times New Roman" w:hAnsi="Times New Roman" w:cs="Times New Roman"/>
          <w:b/>
          <w:lang w:val="sr-Cyrl-RS"/>
        </w:rPr>
        <w:t xml:space="preserve"> </w:t>
      </w:r>
    </w:p>
    <w:p w14:paraId="2E59B1EF" w14:textId="172C4174" w:rsidR="00CA1053" w:rsidRPr="004E53A9" w:rsidRDefault="00CA1053" w:rsidP="002346AF">
      <w:pPr>
        <w:tabs>
          <w:tab w:val="left" w:pos="9639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lang w:val="sr-Cyrl-RS"/>
        </w:rPr>
      </w:pPr>
      <w:r w:rsidRPr="004E53A9">
        <w:rPr>
          <w:rFonts w:ascii="Times New Roman" w:hAnsi="Times New Roman" w:cs="Times New Roman"/>
          <w:lang w:val="sr-Cyrl-RS"/>
        </w:rPr>
        <w:t>Именовање изабраних чланова и њихових заменика извршиће министар државне управе и локалне самоуправе.</w:t>
      </w:r>
    </w:p>
    <w:p w14:paraId="001E5882" w14:textId="35B042F4" w:rsidR="008412F2" w:rsidRPr="004E53A9" w:rsidRDefault="002B4322" w:rsidP="007E1766">
      <w:pPr>
        <w:spacing w:after="120"/>
        <w:ind w:firstLine="567"/>
        <w:jc w:val="both"/>
        <w:rPr>
          <w:rFonts w:ascii="Times New Roman" w:hAnsi="Times New Roman" w:cs="Times New Roman"/>
          <w:lang w:val="sr-Cyrl-RS"/>
        </w:rPr>
      </w:pPr>
      <w:r w:rsidRPr="004E53A9">
        <w:rPr>
          <w:rFonts w:ascii="Times New Roman" w:eastAsia="Times New Roman" w:hAnsi="Times New Roman" w:cs="Times New Roman"/>
          <w:noProof/>
          <w:lang w:val="sr-Latn-CS" w:bidi="en-US"/>
        </w:rPr>
        <w:t>Евентуална питања ок</w:t>
      </w:r>
      <w:r w:rsidR="0076134D" w:rsidRPr="004E53A9">
        <w:rPr>
          <w:rFonts w:ascii="Times New Roman" w:eastAsia="Times New Roman" w:hAnsi="Times New Roman" w:cs="Times New Roman"/>
          <w:noProof/>
          <w:lang w:val="sr-Latn-CS" w:bidi="en-US"/>
        </w:rPr>
        <w:t xml:space="preserve">о поступка </w:t>
      </w:r>
      <w:r w:rsidR="00F87293" w:rsidRPr="004E53A9">
        <w:rPr>
          <w:rFonts w:ascii="Times New Roman" w:eastAsia="Times New Roman" w:hAnsi="Times New Roman" w:cs="Times New Roman"/>
          <w:noProof/>
          <w:lang w:val="sr-Cyrl-RS" w:bidi="en-US"/>
        </w:rPr>
        <w:t>подношења пријава</w:t>
      </w:r>
      <w:r w:rsidRPr="004E53A9">
        <w:rPr>
          <w:rFonts w:ascii="Times New Roman" w:eastAsia="Times New Roman" w:hAnsi="Times New Roman" w:cs="Times New Roman"/>
          <w:noProof/>
          <w:lang w:val="sr-Latn-CS" w:bidi="en-US"/>
        </w:rPr>
        <w:t xml:space="preserve"> могу се </w:t>
      </w:r>
      <w:r w:rsidR="0076134D" w:rsidRPr="004E53A9">
        <w:rPr>
          <w:rFonts w:ascii="Times New Roman" w:eastAsia="Times New Roman" w:hAnsi="Times New Roman" w:cs="Times New Roman"/>
          <w:noProof/>
          <w:lang w:val="sr-Cyrl-RS" w:bidi="en-US"/>
        </w:rPr>
        <w:t>упутити</w:t>
      </w:r>
      <w:r w:rsidRPr="004E53A9">
        <w:rPr>
          <w:rFonts w:ascii="Times New Roman" w:eastAsia="Times New Roman" w:hAnsi="Times New Roman" w:cs="Times New Roman"/>
          <w:noProof/>
          <w:lang w:val="sr-Latn-CS" w:bidi="en-US"/>
        </w:rPr>
        <w:t xml:space="preserve"> </w:t>
      </w:r>
      <w:r w:rsidR="000C0B76" w:rsidRPr="004E53A9">
        <w:rPr>
          <w:rFonts w:ascii="Times New Roman" w:eastAsia="Times New Roman" w:hAnsi="Times New Roman" w:cs="Times New Roman"/>
          <w:b/>
          <w:noProof/>
          <w:lang w:val="sr-Cyrl-RS" w:bidi="en-US"/>
        </w:rPr>
        <w:t>Родић Данилу</w:t>
      </w:r>
      <w:r w:rsidR="000C0B76" w:rsidRPr="004E53A9">
        <w:rPr>
          <w:rFonts w:ascii="Times New Roman" w:eastAsia="Times New Roman" w:hAnsi="Times New Roman" w:cs="Times New Roman"/>
          <w:noProof/>
          <w:lang w:val="sr-Cyrl-RS" w:bidi="en-US"/>
        </w:rPr>
        <w:t xml:space="preserve"> из Канцеларије за сарадњу са цивилним друштвом Владе Републике Србије</w:t>
      </w:r>
      <w:r w:rsidR="00404DA9" w:rsidRPr="004E53A9">
        <w:rPr>
          <w:rFonts w:ascii="Times New Roman" w:eastAsia="Times New Roman" w:hAnsi="Times New Roman" w:cs="Times New Roman"/>
          <w:noProof/>
          <w:lang w:val="sr-Cyrl-RS" w:bidi="en-US"/>
        </w:rPr>
        <w:t>,</w:t>
      </w:r>
      <w:r w:rsidR="0076134D" w:rsidRPr="004E53A9">
        <w:rPr>
          <w:rFonts w:ascii="Times New Roman" w:eastAsia="Times New Roman" w:hAnsi="Times New Roman" w:cs="Times New Roman"/>
          <w:noProof/>
          <w:lang w:val="sr-Cyrl-RS" w:bidi="en-US"/>
        </w:rPr>
        <w:t xml:space="preserve"> на е-mail </w:t>
      </w:r>
      <w:r w:rsidRPr="004E53A9">
        <w:rPr>
          <w:rFonts w:ascii="Times New Roman" w:eastAsia="Times New Roman" w:hAnsi="Times New Roman" w:cs="Times New Roman"/>
          <w:noProof/>
          <w:lang w:val="sr-Latn-CS" w:bidi="en-US"/>
        </w:rPr>
        <w:t>адресу</w:t>
      </w:r>
      <w:r w:rsidR="0051034A" w:rsidRPr="004E53A9">
        <w:rPr>
          <w:rFonts w:ascii="Times New Roman" w:hAnsi="Times New Roman" w:cs="Times New Roman"/>
        </w:rPr>
        <w:t xml:space="preserve"> </w:t>
      </w:r>
      <w:hyperlink r:id="rId13" w:history="1">
        <w:r w:rsidR="000C0B76" w:rsidRPr="004E53A9">
          <w:rPr>
            <w:rStyle w:val="Hyperlink"/>
            <w:rFonts w:ascii="Times New Roman" w:eastAsia="Times New Roman" w:hAnsi="Times New Roman" w:cs="Times New Roman"/>
            <w:noProof/>
            <w:lang w:bidi="en-US"/>
          </w:rPr>
          <w:t>danilo.rodic</w:t>
        </w:r>
        <w:r w:rsidR="000C0B76" w:rsidRPr="004E53A9">
          <w:rPr>
            <w:rStyle w:val="Hyperlink"/>
            <w:rFonts w:ascii="Times New Roman" w:eastAsia="Times New Roman" w:hAnsi="Times New Roman" w:cs="Times New Roman"/>
            <w:noProof/>
            <w:lang w:val="sr-Latn-CS" w:bidi="en-US"/>
          </w:rPr>
          <w:t>@civilnodrustvo.gov.rs</w:t>
        </w:r>
      </w:hyperlink>
      <w:r w:rsidR="0051034A" w:rsidRPr="004E53A9">
        <w:rPr>
          <w:rFonts w:ascii="Times New Roman" w:eastAsia="Times New Roman" w:hAnsi="Times New Roman" w:cs="Times New Roman"/>
          <w:noProof/>
          <w:lang w:val="sr-Cyrl-RS" w:bidi="en-US"/>
        </w:rPr>
        <w:t xml:space="preserve"> </w:t>
      </w:r>
      <w:r w:rsidR="0051034A" w:rsidRPr="004E53A9">
        <w:rPr>
          <w:rFonts w:ascii="Times New Roman" w:hAnsi="Times New Roman" w:cs="Times New Roman"/>
          <w:lang w:val="sr-Cyrl-RS"/>
        </w:rPr>
        <w:t xml:space="preserve"> </w:t>
      </w:r>
      <w:r w:rsidR="0076134D" w:rsidRPr="004E53A9">
        <w:rPr>
          <w:rFonts w:ascii="Times New Roman" w:eastAsia="Times New Roman" w:hAnsi="Times New Roman" w:cs="Times New Roman"/>
          <w:noProof/>
          <w:lang w:bidi="en-US"/>
        </w:rPr>
        <w:t xml:space="preserve">или телефоном на </w:t>
      </w:r>
      <w:r w:rsidR="0034540A" w:rsidRPr="004E53A9">
        <w:rPr>
          <w:rFonts w:ascii="Times New Roman" w:eastAsia="Times New Roman" w:hAnsi="Times New Roman" w:cs="Times New Roman"/>
          <w:noProof/>
          <w:lang w:val="sr-Cyrl-RS" w:bidi="en-US"/>
        </w:rPr>
        <w:t>011/311-38-95</w:t>
      </w:r>
      <w:r w:rsidRPr="004E53A9">
        <w:rPr>
          <w:rFonts w:ascii="Times New Roman" w:eastAsia="Times New Roman" w:hAnsi="Times New Roman" w:cs="Times New Roman"/>
          <w:noProof/>
          <w:lang w:bidi="en-US"/>
        </w:rPr>
        <w:t>.</w:t>
      </w:r>
    </w:p>
    <w:p w14:paraId="7440C451" w14:textId="2657B5D6" w:rsidR="00AC6273" w:rsidRPr="004E53A9" w:rsidRDefault="00AC6273" w:rsidP="00E1346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lang w:val="sr-Cyrl-RS" w:eastAsia="sr-Cyrl-RS" w:bidi="en-US"/>
        </w:rPr>
      </w:pPr>
      <w:r w:rsidRPr="004E53A9">
        <w:rPr>
          <w:rFonts w:ascii="Times New Roman" w:eastAsia="Times New Roman" w:hAnsi="Times New Roman" w:cs="Times New Roman"/>
          <w:b/>
          <w:lang w:eastAsia="sr-Cyrl-RS" w:bidi="en-US"/>
        </w:rPr>
        <w:t xml:space="preserve">VI </w:t>
      </w:r>
      <w:r w:rsidR="007C4824" w:rsidRPr="004E53A9">
        <w:rPr>
          <w:rFonts w:ascii="Times New Roman" w:eastAsia="Times New Roman" w:hAnsi="Times New Roman" w:cs="Times New Roman"/>
          <w:b/>
          <w:u w:val="single"/>
          <w:lang w:val="sr-Cyrl-RS" w:eastAsia="sr-Cyrl-RS" w:bidi="en-US"/>
        </w:rPr>
        <w:t>ДОДАТНЕ ИНФОРМАЦИЈЕ</w:t>
      </w:r>
    </w:p>
    <w:p w14:paraId="73B84F75" w14:textId="7A5B46F9" w:rsidR="00AC6273" w:rsidRPr="004E53A9" w:rsidRDefault="00AC6273" w:rsidP="00E1346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lang w:val="sr-Cyrl-RS" w:eastAsia="sr-Cyrl-RS" w:bidi="en-US"/>
        </w:rPr>
      </w:pPr>
      <w:r w:rsidRPr="004E53A9">
        <w:rPr>
          <w:rFonts w:ascii="Times New Roman" w:eastAsia="Times New Roman" w:hAnsi="Times New Roman" w:cs="Times New Roman"/>
          <w:lang w:val="sr-Cyrl-RS" w:eastAsia="sr-Cyrl-RS" w:bidi="en-US"/>
        </w:rPr>
        <w:t xml:space="preserve">Потребни обрасци, као и додатне информације за </w:t>
      </w:r>
      <w:r w:rsidR="00404DA9" w:rsidRPr="004E53A9">
        <w:rPr>
          <w:rFonts w:ascii="Times New Roman" w:eastAsia="Times New Roman" w:hAnsi="Times New Roman" w:cs="Times New Roman"/>
          <w:lang w:val="sr-Cyrl-RS" w:eastAsia="sr-Cyrl-RS" w:bidi="en-US"/>
        </w:rPr>
        <w:t>њихово попуњавање</w:t>
      </w:r>
      <w:r w:rsidRPr="004E53A9">
        <w:rPr>
          <w:rFonts w:ascii="Times New Roman" w:eastAsia="Times New Roman" w:hAnsi="Times New Roman" w:cs="Times New Roman"/>
          <w:lang w:val="sr-Cyrl-RS" w:eastAsia="sr-Cyrl-RS" w:bidi="en-US"/>
        </w:rPr>
        <w:t xml:space="preserve"> налазе се у оквиру следећих докумената:</w:t>
      </w:r>
    </w:p>
    <w:p w14:paraId="69F3FE50" w14:textId="6AF3DF3C" w:rsidR="00AC6273" w:rsidRPr="004E53A9" w:rsidRDefault="00AC6273" w:rsidP="00986B0D">
      <w:pPr>
        <w:pStyle w:val="ListParagraph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val="sr-Cyrl-RS" w:eastAsia="sr-Cyrl-RS" w:bidi="en-US"/>
        </w:rPr>
      </w:pPr>
      <w:r w:rsidRPr="004E53A9">
        <w:rPr>
          <w:rFonts w:ascii="Times New Roman" w:eastAsia="Times New Roman" w:hAnsi="Times New Roman" w:cs="Times New Roman"/>
          <w:lang w:val="sr-Cyrl-RS" w:eastAsia="sr-Cyrl-RS" w:bidi="en-US"/>
        </w:rPr>
        <w:t>Анекс 1 – Образац о реализованим пројектима</w:t>
      </w:r>
    </w:p>
    <w:p w14:paraId="27361AA4" w14:textId="6E6799A4" w:rsidR="00D15094" w:rsidRPr="004E53A9" w:rsidRDefault="00AC6273" w:rsidP="008930CF">
      <w:pPr>
        <w:pStyle w:val="ListParagraph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val="sr-Cyrl-RS" w:eastAsia="sr-Cyrl-RS" w:bidi="en-US"/>
        </w:rPr>
      </w:pPr>
      <w:r w:rsidRPr="004E53A9">
        <w:rPr>
          <w:rFonts w:ascii="Times New Roman" w:eastAsia="Times New Roman" w:hAnsi="Times New Roman" w:cs="Times New Roman"/>
          <w:lang w:val="sr-Cyrl-RS" w:eastAsia="sr-Cyrl-RS" w:bidi="en-US"/>
        </w:rPr>
        <w:t>Анекс 2 – Образац о објављеним публикацијама</w:t>
      </w:r>
    </w:p>
    <w:sectPr w:rsidR="00D15094" w:rsidRPr="004E53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21E44" w14:textId="77777777" w:rsidR="006624EE" w:rsidRDefault="006624EE" w:rsidP="007930CE">
      <w:pPr>
        <w:spacing w:after="0" w:line="240" w:lineRule="auto"/>
      </w:pPr>
      <w:r>
        <w:separator/>
      </w:r>
    </w:p>
  </w:endnote>
  <w:endnote w:type="continuationSeparator" w:id="0">
    <w:p w14:paraId="3CE66138" w14:textId="77777777" w:rsidR="006624EE" w:rsidRDefault="006624EE" w:rsidP="0079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1F69B" w14:textId="77777777" w:rsidR="006624EE" w:rsidRDefault="006624EE" w:rsidP="007930CE">
      <w:pPr>
        <w:spacing w:after="0" w:line="240" w:lineRule="auto"/>
      </w:pPr>
      <w:r>
        <w:separator/>
      </w:r>
    </w:p>
  </w:footnote>
  <w:footnote w:type="continuationSeparator" w:id="0">
    <w:p w14:paraId="63F11E37" w14:textId="77777777" w:rsidR="006624EE" w:rsidRDefault="006624EE" w:rsidP="007930CE">
      <w:pPr>
        <w:spacing w:after="0" w:line="240" w:lineRule="auto"/>
      </w:pPr>
      <w:r>
        <w:continuationSeparator/>
      </w:r>
    </w:p>
  </w:footnote>
  <w:footnote w:id="1">
    <w:p w14:paraId="31460A47" w14:textId="77777777" w:rsidR="0034540A" w:rsidRPr="00487206" w:rsidRDefault="0034540A" w:rsidP="0034540A">
      <w:pPr>
        <w:pStyle w:val="FootnoteText"/>
        <w:rPr>
          <w:rFonts w:ascii="Times New Roman" w:hAnsi="Times New Roman" w:cs="Times New Roman"/>
          <w:lang w:val="sr-Cyrl-RS"/>
        </w:rPr>
      </w:pPr>
      <w:r w:rsidRPr="00487206">
        <w:rPr>
          <w:rStyle w:val="FootnoteReference"/>
          <w:rFonts w:ascii="Times New Roman" w:hAnsi="Times New Roman" w:cs="Times New Roman"/>
        </w:rPr>
        <w:footnoteRef/>
      </w:r>
      <w:r w:rsidRPr="00487206">
        <w:rPr>
          <w:rFonts w:ascii="Times New Roman" w:hAnsi="Times New Roman" w:cs="Times New Roman"/>
        </w:rPr>
        <w:t xml:space="preserve"> </w:t>
      </w:r>
      <w:r w:rsidRPr="00487206">
        <w:rPr>
          <w:rFonts w:ascii="Times New Roman" w:hAnsi="Times New Roman" w:cs="Times New Roman"/>
          <w:lang w:val="sr-Cyrl-RS"/>
        </w:rPr>
        <w:t xml:space="preserve">Копија </w:t>
      </w:r>
      <w:r w:rsidRPr="00487206">
        <w:rPr>
          <w:rFonts w:ascii="Times New Roman" w:hAnsi="Times New Roman" w:cs="Times New Roman"/>
          <w:b/>
          <w:lang w:val="sr-Cyrl-RS"/>
        </w:rPr>
        <w:t>не мора</w:t>
      </w:r>
      <w:r w:rsidRPr="00487206">
        <w:rPr>
          <w:rFonts w:ascii="Times New Roman" w:hAnsi="Times New Roman" w:cs="Times New Roman"/>
          <w:lang w:val="sr-Cyrl-RS"/>
        </w:rPr>
        <w:t xml:space="preserve"> бити оверена код јавног бележника.</w:t>
      </w:r>
    </w:p>
  </w:footnote>
  <w:footnote w:id="2">
    <w:p w14:paraId="67050E8C" w14:textId="77777777" w:rsidR="0034540A" w:rsidRPr="00AD0912" w:rsidRDefault="0034540A" w:rsidP="0034540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87206">
        <w:rPr>
          <w:rFonts w:ascii="Times New Roman" w:hAnsi="Times New Roman" w:cs="Times New Roman"/>
          <w:lang w:val="sr-Cyrl-RS"/>
        </w:rPr>
        <w:t xml:space="preserve">Копија </w:t>
      </w:r>
      <w:r w:rsidRPr="00487206">
        <w:rPr>
          <w:rFonts w:ascii="Times New Roman" w:hAnsi="Times New Roman" w:cs="Times New Roman"/>
          <w:b/>
          <w:lang w:val="sr-Cyrl-RS"/>
        </w:rPr>
        <w:t>не мора</w:t>
      </w:r>
      <w:r w:rsidRPr="00487206">
        <w:rPr>
          <w:rFonts w:ascii="Times New Roman" w:hAnsi="Times New Roman" w:cs="Times New Roman"/>
          <w:lang w:val="sr-Cyrl-RS"/>
        </w:rPr>
        <w:t xml:space="preserve"> бити оверена код јавног бележника</w:t>
      </w:r>
      <w:r>
        <w:rPr>
          <w:rFonts w:ascii="Times New Roman" w:hAnsi="Times New Roman" w:cs="Times New Roman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82E"/>
    <w:multiLevelType w:val="hybridMultilevel"/>
    <w:tmpl w:val="D9A4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1471"/>
    <w:multiLevelType w:val="hybridMultilevel"/>
    <w:tmpl w:val="8D22C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70095"/>
    <w:multiLevelType w:val="hybridMultilevel"/>
    <w:tmpl w:val="EFBE036C"/>
    <w:lvl w:ilvl="0" w:tplc="281A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">
    <w:nsid w:val="419C3E04"/>
    <w:multiLevelType w:val="hybridMultilevel"/>
    <w:tmpl w:val="B2E4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B49AD"/>
    <w:multiLevelType w:val="hybridMultilevel"/>
    <w:tmpl w:val="7478B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D0019"/>
    <w:multiLevelType w:val="hybridMultilevel"/>
    <w:tmpl w:val="238E7F28"/>
    <w:lvl w:ilvl="0" w:tplc="288C096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F7CC2"/>
    <w:multiLevelType w:val="hybridMultilevel"/>
    <w:tmpl w:val="CB040FE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E5166"/>
    <w:multiLevelType w:val="hybridMultilevel"/>
    <w:tmpl w:val="118C9D48"/>
    <w:lvl w:ilvl="0" w:tplc="288C096A">
      <w:numFmt w:val="bullet"/>
      <w:lvlText w:val="-"/>
      <w:lvlJc w:val="left"/>
      <w:pPr>
        <w:ind w:left="1287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5A5971"/>
    <w:multiLevelType w:val="hybridMultilevel"/>
    <w:tmpl w:val="069E1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27DFC"/>
    <w:multiLevelType w:val="hybridMultilevel"/>
    <w:tmpl w:val="2F52CD6C"/>
    <w:lvl w:ilvl="0" w:tplc="28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F251D14"/>
    <w:multiLevelType w:val="hybridMultilevel"/>
    <w:tmpl w:val="8C3C3B9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EE"/>
    <w:rsid w:val="000119C7"/>
    <w:rsid w:val="00014E6A"/>
    <w:rsid w:val="000412E1"/>
    <w:rsid w:val="0004536E"/>
    <w:rsid w:val="00047D46"/>
    <w:rsid w:val="000500D2"/>
    <w:rsid w:val="00056FEC"/>
    <w:rsid w:val="0006638D"/>
    <w:rsid w:val="000804D4"/>
    <w:rsid w:val="00080CEC"/>
    <w:rsid w:val="00081912"/>
    <w:rsid w:val="000A31D8"/>
    <w:rsid w:val="000C0B76"/>
    <w:rsid w:val="000C4331"/>
    <w:rsid w:val="000E0088"/>
    <w:rsid w:val="000E3701"/>
    <w:rsid w:val="00102063"/>
    <w:rsid w:val="0011736C"/>
    <w:rsid w:val="00122373"/>
    <w:rsid w:val="001254D0"/>
    <w:rsid w:val="001353FC"/>
    <w:rsid w:val="001401D1"/>
    <w:rsid w:val="001532E5"/>
    <w:rsid w:val="00173136"/>
    <w:rsid w:val="001832BC"/>
    <w:rsid w:val="00192191"/>
    <w:rsid w:val="001A1C63"/>
    <w:rsid w:val="001A26A3"/>
    <w:rsid w:val="001A5FAB"/>
    <w:rsid w:val="001B3895"/>
    <w:rsid w:val="001B5834"/>
    <w:rsid w:val="00214388"/>
    <w:rsid w:val="00230238"/>
    <w:rsid w:val="002346AF"/>
    <w:rsid w:val="00237753"/>
    <w:rsid w:val="00240E3E"/>
    <w:rsid w:val="00247B82"/>
    <w:rsid w:val="00253014"/>
    <w:rsid w:val="002570B1"/>
    <w:rsid w:val="0026104D"/>
    <w:rsid w:val="00261053"/>
    <w:rsid w:val="00292AB7"/>
    <w:rsid w:val="002B4322"/>
    <w:rsid w:val="002E1E77"/>
    <w:rsid w:val="003122B7"/>
    <w:rsid w:val="003250B8"/>
    <w:rsid w:val="003318C7"/>
    <w:rsid w:val="00344704"/>
    <w:rsid w:val="0034540A"/>
    <w:rsid w:val="0035217A"/>
    <w:rsid w:val="003973AF"/>
    <w:rsid w:val="003A60C7"/>
    <w:rsid w:val="00404DA9"/>
    <w:rsid w:val="0040677B"/>
    <w:rsid w:val="00407EF9"/>
    <w:rsid w:val="00443653"/>
    <w:rsid w:val="004818F7"/>
    <w:rsid w:val="00487206"/>
    <w:rsid w:val="004907BA"/>
    <w:rsid w:val="00494AA8"/>
    <w:rsid w:val="004A1634"/>
    <w:rsid w:val="004C27C8"/>
    <w:rsid w:val="004E53A9"/>
    <w:rsid w:val="004E5A08"/>
    <w:rsid w:val="004E6C21"/>
    <w:rsid w:val="004F6899"/>
    <w:rsid w:val="0050593A"/>
    <w:rsid w:val="0051034A"/>
    <w:rsid w:val="00546AE5"/>
    <w:rsid w:val="00554175"/>
    <w:rsid w:val="00557E95"/>
    <w:rsid w:val="00562389"/>
    <w:rsid w:val="005643EC"/>
    <w:rsid w:val="005800A3"/>
    <w:rsid w:val="00586894"/>
    <w:rsid w:val="00590757"/>
    <w:rsid w:val="00595BDB"/>
    <w:rsid w:val="005A0F48"/>
    <w:rsid w:val="005A2062"/>
    <w:rsid w:val="005A3784"/>
    <w:rsid w:val="005A6890"/>
    <w:rsid w:val="005B7F4E"/>
    <w:rsid w:val="005E0069"/>
    <w:rsid w:val="005E77AB"/>
    <w:rsid w:val="005F5D9A"/>
    <w:rsid w:val="006260AD"/>
    <w:rsid w:val="00632FA4"/>
    <w:rsid w:val="00637756"/>
    <w:rsid w:val="006448A7"/>
    <w:rsid w:val="0065493E"/>
    <w:rsid w:val="006624EE"/>
    <w:rsid w:val="00664019"/>
    <w:rsid w:val="0066493D"/>
    <w:rsid w:val="0067759F"/>
    <w:rsid w:val="00692CC7"/>
    <w:rsid w:val="006A2764"/>
    <w:rsid w:val="006B0561"/>
    <w:rsid w:val="006C1BC1"/>
    <w:rsid w:val="006D2775"/>
    <w:rsid w:val="006E0BB9"/>
    <w:rsid w:val="00712C7E"/>
    <w:rsid w:val="00734F2B"/>
    <w:rsid w:val="0076134D"/>
    <w:rsid w:val="007843C5"/>
    <w:rsid w:val="007930CE"/>
    <w:rsid w:val="007B369D"/>
    <w:rsid w:val="007C4824"/>
    <w:rsid w:val="007D7676"/>
    <w:rsid w:val="007E1766"/>
    <w:rsid w:val="007F7656"/>
    <w:rsid w:val="007F76BF"/>
    <w:rsid w:val="00810B71"/>
    <w:rsid w:val="00813C75"/>
    <w:rsid w:val="008274EB"/>
    <w:rsid w:val="008412F2"/>
    <w:rsid w:val="00847831"/>
    <w:rsid w:val="0086287D"/>
    <w:rsid w:val="00867326"/>
    <w:rsid w:val="00875D1A"/>
    <w:rsid w:val="0087615F"/>
    <w:rsid w:val="008930CF"/>
    <w:rsid w:val="008A3094"/>
    <w:rsid w:val="008C2F1E"/>
    <w:rsid w:val="008D2B1F"/>
    <w:rsid w:val="0090371D"/>
    <w:rsid w:val="00906C7C"/>
    <w:rsid w:val="009120D4"/>
    <w:rsid w:val="009147E1"/>
    <w:rsid w:val="00921E8B"/>
    <w:rsid w:val="00927EC7"/>
    <w:rsid w:val="00931B5C"/>
    <w:rsid w:val="009607EE"/>
    <w:rsid w:val="009708D4"/>
    <w:rsid w:val="00986B0D"/>
    <w:rsid w:val="009904DB"/>
    <w:rsid w:val="00995C12"/>
    <w:rsid w:val="00997582"/>
    <w:rsid w:val="009B11D7"/>
    <w:rsid w:val="00A0182E"/>
    <w:rsid w:val="00A07DE2"/>
    <w:rsid w:val="00A10716"/>
    <w:rsid w:val="00A126E1"/>
    <w:rsid w:val="00A37904"/>
    <w:rsid w:val="00A46CFE"/>
    <w:rsid w:val="00A506FC"/>
    <w:rsid w:val="00A82FDB"/>
    <w:rsid w:val="00A910ED"/>
    <w:rsid w:val="00AA7498"/>
    <w:rsid w:val="00AB57B3"/>
    <w:rsid w:val="00AC6273"/>
    <w:rsid w:val="00AD0912"/>
    <w:rsid w:val="00AD1C1D"/>
    <w:rsid w:val="00AD6926"/>
    <w:rsid w:val="00AE5CA9"/>
    <w:rsid w:val="00AF727B"/>
    <w:rsid w:val="00B201DE"/>
    <w:rsid w:val="00B21FA8"/>
    <w:rsid w:val="00B22959"/>
    <w:rsid w:val="00B42E3C"/>
    <w:rsid w:val="00B627C2"/>
    <w:rsid w:val="00B66263"/>
    <w:rsid w:val="00B75BA2"/>
    <w:rsid w:val="00BB2D96"/>
    <w:rsid w:val="00BC0CFC"/>
    <w:rsid w:val="00BD4046"/>
    <w:rsid w:val="00C00414"/>
    <w:rsid w:val="00C26F29"/>
    <w:rsid w:val="00C61269"/>
    <w:rsid w:val="00C639BC"/>
    <w:rsid w:val="00C65F58"/>
    <w:rsid w:val="00C72296"/>
    <w:rsid w:val="00C83A2F"/>
    <w:rsid w:val="00CA1053"/>
    <w:rsid w:val="00CD54D3"/>
    <w:rsid w:val="00CE34DB"/>
    <w:rsid w:val="00CE5F40"/>
    <w:rsid w:val="00D15094"/>
    <w:rsid w:val="00D270B2"/>
    <w:rsid w:val="00D319EC"/>
    <w:rsid w:val="00D35612"/>
    <w:rsid w:val="00D36655"/>
    <w:rsid w:val="00D37C55"/>
    <w:rsid w:val="00DC3489"/>
    <w:rsid w:val="00DC3A3C"/>
    <w:rsid w:val="00DD4ACD"/>
    <w:rsid w:val="00DE7DDF"/>
    <w:rsid w:val="00E00091"/>
    <w:rsid w:val="00E12DA3"/>
    <w:rsid w:val="00E13469"/>
    <w:rsid w:val="00E22A55"/>
    <w:rsid w:val="00E508BF"/>
    <w:rsid w:val="00E62656"/>
    <w:rsid w:val="00E63A21"/>
    <w:rsid w:val="00E94D15"/>
    <w:rsid w:val="00EA5405"/>
    <w:rsid w:val="00F20E29"/>
    <w:rsid w:val="00F25C90"/>
    <w:rsid w:val="00F47BF5"/>
    <w:rsid w:val="00F715FC"/>
    <w:rsid w:val="00F723DD"/>
    <w:rsid w:val="00F82EE4"/>
    <w:rsid w:val="00F8413D"/>
    <w:rsid w:val="00F87293"/>
    <w:rsid w:val="00F97C88"/>
    <w:rsid w:val="00FB1282"/>
    <w:rsid w:val="00FB2EE6"/>
    <w:rsid w:val="00FB3E6B"/>
    <w:rsid w:val="00FE2C9B"/>
    <w:rsid w:val="00FF516E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3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904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904"/>
    <w:rPr>
      <w:rFonts w:ascii="Tahoma" w:hAnsi="Tahoma" w:cs="Tahoma"/>
      <w:sz w:val="16"/>
      <w:szCs w:val="16"/>
      <w:lang w:val="sr-Latn-RS"/>
    </w:rPr>
  </w:style>
  <w:style w:type="paragraph" w:customStyle="1" w:styleId="Default">
    <w:name w:val="Default"/>
    <w:rsid w:val="00FF51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412F2"/>
    <w:rPr>
      <w:b/>
      <w:bCs/>
    </w:rPr>
  </w:style>
  <w:style w:type="paragraph" w:styleId="ListParagraph">
    <w:name w:val="List Paragraph"/>
    <w:basedOn w:val="Normal"/>
    <w:uiPriority w:val="34"/>
    <w:qFormat/>
    <w:rsid w:val="008412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2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6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6E1"/>
    <w:rPr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6E1"/>
    <w:rPr>
      <w:b/>
      <w:bCs/>
      <w:sz w:val="20"/>
      <w:szCs w:val="20"/>
      <w:lang w:val="sr-Latn-RS"/>
    </w:rPr>
  </w:style>
  <w:style w:type="character" w:styleId="Hyperlink">
    <w:name w:val="Hyperlink"/>
    <w:basedOn w:val="DefaultParagraphFont"/>
    <w:uiPriority w:val="99"/>
    <w:unhideWhenUsed/>
    <w:rsid w:val="00B42E3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30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30CE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7930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904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904"/>
    <w:rPr>
      <w:rFonts w:ascii="Tahoma" w:hAnsi="Tahoma" w:cs="Tahoma"/>
      <w:sz w:val="16"/>
      <w:szCs w:val="16"/>
      <w:lang w:val="sr-Latn-RS"/>
    </w:rPr>
  </w:style>
  <w:style w:type="paragraph" w:customStyle="1" w:styleId="Default">
    <w:name w:val="Default"/>
    <w:rsid w:val="00FF51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412F2"/>
    <w:rPr>
      <w:b/>
      <w:bCs/>
    </w:rPr>
  </w:style>
  <w:style w:type="paragraph" w:styleId="ListParagraph">
    <w:name w:val="List Paragraph"/>
    <w:basedOn w:val="Normal"/>
    <w:uiPriority w:val="34"/>
    <w:qFormat/>
    <w:rsid w:val="008412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2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6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6E1"/>
    <w:rPr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6E1"/>
    <w:rPr>
      <w:b/>
      <w:bCs/>
      <w:sz w:val="20"/>
      <w:szCs w:val="20"/>
      <w:lang w:val="sr-Latn-RS"/>
    </w:rPr>
  </w:style>
  <w:style w:type="character" w:styleId="Hyperlink">
    <w:name w:val="Hyperlink"/>
    <w:basedOn w:val="DefaultParagraphFont"/>
    <w:uiPriority w:val="99"/>
    <w:unhideWhenUsed/>
    <w:rsid w:val="00B42E3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30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30CE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7930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nilo.rodic@civilnodrustvo.gov.r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ivilnodrustvo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duls.gov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1B055-48A0-4A93-8D2C-AE7D176D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Rodić</dc:creator>
  <cp:keywords/>
  <dc:description/>
  <cp:lastModifiedBy>Tijana</cp:lastModifiedBy>
  <cp:revision>47</cp:revision>
  <cp:lastPrinted>2017-09-26T13:32:00Z</cp:lastPrinted>
  <dcterms:created xsi:type="dcterms:W3CDTF">2017-09-28T07:32:00Z</dcterms:created>
  <dcterms:modified xsi:type="dcterms:W3CDTF">2017-12-22T09:52:00Z</dcterms:modified>
</cp:coreProperties>
</file>